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CC887" w14:textId="77777777" w:rsidR="00DD361B" w:rsidRDefault="00DD361B">
      <w:pPr>
        <w:rPr>
          <w:lang w:val="es-ES"/>
        </w:rPr>
      </w:pPr>
    </w:p>
    <w:p w14:paraId="04D18AB8" w14:textId="77777777" w:rsidR="003A0F19" w:rsidRDefault="003A0F19" w:rsidP="003A0F19">
      <w:pPr>
        <w:jc w:val="center"/>
        <w:rPr>
          <w:rFonts w:cstheme="minorHAnsi"/>
          <w:b/>
          <w:bCs/>
          <w:sz w:val="36"/>
          <w:szCs w:val="36"/>
          <w:lang w:val="es-ES"/>
        </w:rPr>
      </w:pPr>
    </w:p>
    <w:p w14:paraId="62F9354E" w14:textId="77777777" w:rsidR="003A0F19" w:rsidRDefault="003A0F19" w:rsidP="003A0F19">
      <w:pPr>
        <w:jc w:val="center"/>
        <w:rPr>
          <w:rFonts w:cstheme="minorHAnsi"/>
          <w:b/>
          <w:bCs/>
          <w:sz w:val="36"/>
          <w:szCs w:val="36"/>
          <w:lang w:val="es-ES"/>
        </w:rPr>
      </w:pPr>
    </w:p>
    <w:p w14:paraId="58F11938" w14:textId="77777777" w:rsidR="003A0F19" w:rsidRDefault="003A0F19" w:rsidP="003A0F19">
      <w:pPr>
        <w:jc w:val="center"/>
        <w:rPr>
          <w:rFonts w:cstheme="minorHAnsi"/>
          <w:b/>
          <w:bCs/>
          <w:sz w:val="36"/>
          <w:szCs w:val="36"/>
          <w:lang w:val="es-ES"/>
        </w:rPr>
      </w:pPr>
    </w:p>
    <w:p w14:paraId="24B5D2BF" w14:textId="77777777" w:rsidR="003A0F19" w:rsidRDefault="003A0F19" w:rsidP="003A0F19">
      <w:pPr>
        <w:jc w:val="center"/>
        <w:rPr>
          <w:rFonts w:cstheme="minorHAnsi"/>
          <w:b/>
          <w:bCs/>
          <w:sz w:val="36"/>
          <w:szCs w:val="36"/>
          <w:lang w:val="es-ES"/>
        </w:rPr>
      </w:pPr>
    </w:p>
    <w:p w14:paraId="5575A04D" w14:textId="7D1B51A5" w:rsidR="003A0F19" w:rsidRDefault="00556BB7" w:rsidP="003A0F19">
      <w:pPr>
        <w:jc w:val="center"/>
        <w:rPr>
          <w:rFonts w:cstheme="minorHAnsi"/>
          <w:b/>
          <w:bCs/>
          <w:sz w:val="36"/>
          <w:szCs w:val="36"/>
          <w:lang w:val="es-ES"/>
        </w:rPr>
      </w:pPr>
      <w:r>
        <w:rPr>
          <w:rFonts w:cstheme="minorHAnsi"/>
          <w:b/>
          <w:bCs/>
          <w:sz w:val="36"/>
          <w:szCs w:val="36"/>
          <w:lang w:val="es-ES"/>
        </w:rPr>
        <w:t>BASES</w:t>
      </w:r>
      <w:r w:rsidR="003A0F19" w:rsidRPr="003A0F19">
        <w:rPr>
          <w:rFonts w:cstheme="minorHAnsi"/>
          <w:b/>
          <w:bCs/>
          <w:sz w:val="36"/>
          <w:szCs w:val="36"/>
          <w:lang w:val="es-ES"/>
        </w:rPr>
        <w:t xml:space="preserve"> PARA EL PROCESO DE ELECCIONES DE LOS REPRESENTANTES DE LOS/LAS SERVIDORES/AS ANTE EL COMITE DE SEGURIDAD Y SALUD EN EL TRABAJO</w:t>
      </w:r>
      <w:r w:rsidR="00A25177">
        <w:rPr>
          <w:rFonts w:cstheme="minorHAnsi"/>
          <w:b/>
          <w:bCs/>
          <w:sz w:val="36"/>
          <w:szCs w:val="36"/>
          <w:lang w:val="es-ES"/>
        </w:rPr>
        <w:t xml:space="preserve"> DE LA MUNICIPALIDAD DISTRITAL DE YARABAMBA</w:t>
      </w:r>
    </w:p>
    <w:p w14:paraId="5B02BB1B" w14:textId="6A144400" w:rsidR="003A0F19" w:rsidRDefault="003A0F19" w:rsidP="003A0F19">
      <w:pPr>
        <w:jc w:val="center"/>
        <w:rPr>
          <w:rFonts w:cstheme="minorHAnsi"/>
          <w:b/>
          <w:bCs/>
          <w:sz w:val="36"/>
          <w:szCs w:val="36"/>
          <w:lang w:val="es-ES"/>
        </w:rPr>
      </w:pPr>
      <w:r>
        <w:rPr>
          <w:rFonts w:cstheme="minorHAnsi"/>
          <w:b/>
          <w:bCs/>
          <w:sz w:val="36"/>
          <w:szCs w:val="36"/>
          <w:lang w:val="es-ES"/>
        </w:rPr>
        <w:t>202</w:t>
      </w:r>
      <w:r w:rsidR="00F91D49">
        <w:rPr>
          <w:rFonts w:cstheme="minorHAnsi"/>
          <w:b/>
          <w:bCs/>
          <w:sz w:val="36"/>
          <w:szCs w:val="36"/>
          <w:lang w:val="es-ES"/>
        </w:rPr>
        <w:t>5</w:t>
      </w:r>
      <w:r>
        <w:rPr>
          <w:rFonts w:cstheme="minorHAnsi"/>
          <w:b/>
          <w:bCs/>
          <w:sz w:val="36"/>
          <w:szCs w:val="36"/>
          <w:lang w:val="es-ES"/>
        </w:rPr>
        <w:t xml:space="preserve"> – 202</w:t>
      </w:r>
      <w:r w:rsidR="000D3842">
        <w:rPr>
          <w:rFonts w:cstheme="minorHAnsi"/>
          <w:b/>
          <w:bCs/>
          <w:sz w:val="36"/>
          <w:szCs w:val="36"/>
          <w:lang w:val="es-ES"/>
        </w:rPr>
        <w:t>6</w:t>
      </w:r>
    </w:p>
    <w:p w14:paraId="7968EDCA" w14:textId="77777777" w:rsidR="003A0F19" w:rsidRDefault="003A0F19" w:rsidP="003A0F19">
      <w:pPr>
        <w:jc w:val="center"/>
        <w:rPr>
          <w:rFonts w:cstheme="minorHAnsi"/>
          <w:b/>
          <w:bCs/>
          <w:sz w:val="36"/>
          <w:szCs w:val="36"/>
          <w:lang w:val="es-ES"/>
        </w:rPr>
      </w:pPr>
    </w:p>
    <w:p w14:paraId="7792A801" w14:textId="7328506E" w:rsidR="003A0F19" w:rsidRDefault="003A0F19" w:rsidP="003A0F19">
      <w:pPr>
        <w:jc w:val="center"/>
        <w:rPr>
          <w:rFonts w:cstheme="minorHAnsi"/>
          <w:b/>
          <w:bCs/>
          <w:sz w:val="36"/>
          <w:szCs w:val="36"/>
          <w:lang w:val="es-ES"/>
        </w:rPr>
      </w:pPr>
      <w:r>
        <w:rPr>
          <w:rFonts w:cstheme="minorHAnsi"/>
          <w:b/>
          <w:bCs/>
          <w:noProof/>
          <w:sz w:val="36"/>
          <w:szCs w:val="36"/>
          <w:lang w:eastAsia="es-PE"/>
        </w:rPr>
        <w:drawing>
          <wp:inline distT="0" distB="0" distL="0" distR="0" wp14:anchorId="77A61A58" wp14:editId="6C7CC049">
            <wp:extent cx="2495992" cy="2333625"/>
            <wp:effectExtent l="0" t="0" r="0" b="0"/>
            <wp:docPr id="6040836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031" cy="2343011"/>
                    </a:xfrm>
                    <a:prstGeom prst="rect">
                      <a:avLst/>
                    </a:prstGeom>
                    <a:noFill/>
                  </pic:spPr>
                </pic:pic>
              </a:graphicData>
            </a:graphic>
          </wp:inline>
        </w:drawing>
      </w:r>
    </w:p>
    <w:p w14:paraId="059578C2" w14:textId="35C63C6D" w:rsidR="003A0F19" w:rsidRDefault="003A0F19" w:rsidP="003A0F19">
      <w:pPr>
        <w:jc w:val="center"/>
        <w:rPr>
          <w:rFonts w:cstheme="minorHAnsi"/>
          <w:b/>
          <w:bCs/>
          <w:sz w:val="36"/>
          <w:szCs w:val="36"/>
          <w:lang w:val="es-ES"/>
        </w:rPr>
      </w:pPr>
      <w:r>
        <w:rPr>
          <w:rFonts w:cstheme="minorHAnsi"/>
          <w:b/>
          <w:bCs/>
          <w:sz w:val="36"/>
          <w:szCs w:val="36"/>
          <w:lang w:val="es-ES"/>
        </w:rPr>
        <w:t>MUNICIPALIDAD DISTRITAL DE YARABAMBA</w:t>
      </w:r>
    </w:p>
    <w:p w14:paraId="20918A23" w14:textId="77777777" w:rsidR="003A0F19" w:rsidRDefault="003A0F19" w:rsidP="003A0F19">
      <w:pPr>
        <w:jc w:val="center"/>
        <w:rPr>
          <w:rFonts w:cstheme="minorHAnsi"/>
          <w:b/>
          <w:bCs/>
          <w:sz w:val="36"/>
          <w:szCs w:val="36"/>
          <w:lang w:val="es-ES"/>
        </w:rPr>
      </w:pPr>
    </w:p>
    <w:p w14:paraId="194FC393" w14:textId="77777777" w:rsidR="003A0F19" w:rsidRDefault="003A0F19" w:rsidP="003A0F19">
      <w:pPr>
        <w:jc w:val="center"/>
        <w:rPr>
          <w:rFonts w:cstheme="minorHAnsi"/>
          <w:b/>
          <w:bCs/>
          <w:sz w:val="36"/>
          <w:szCs w:val="36"/>
          <w:lang w:val="es-ES"/>
        </w:rPr>
      </w:pPr>
    </w:p>
    <w:p w14:paraId="5F0D6A40" w14:textId="77777777" w:rsidR="003A0F19" w:rsidRDefault="003A0F19" w:rsidP="003A0F19">
      <w:pPr>
        <w:jc w:val="center"/>
        <w:rPr>
          <w:rFonts w:cstheme="minorHAnsi"/>
          <w:b/>
          <w:bCs/>
          <w:sz w:val="36"/>
          <w:szCs w:val="36"/>
          <w:lang w:val="es-ES"/>
        </w:rPr>
      </w:pPr>
    </w:p>
    <w:p w14:paraId="6AE6500D" w14:textId="77777777" w:rsidR="003A0F19" w:rsidRDefault="003A0F19" w:rsidP="003A0F19">
      <w:pPr>
        <w:jc w:val="center"/>
        <w:rPr>
          <w:rFonts w:cstheme="minorHAnsi"/>
          <w:b/>
          <w:bCs/>
          <w:sz w:val="36"/>
          <w:szCs w:val="36"/>
          <w:lang w:val="es-ES"/>
        </w:rPr>
      </w:pPr>
    </w:p>
    <w:p w14:paraId="5D76FCAC" w14:textId="77777777" w:rsidR="00C76D29" w:rsidRDefault="00C76D29" w:rsidP="003A0F19">
      <w:pPr>
        <w:jc w:val="center"/>
        <w:rPr>
          <w:rFonts w:cstheme="minorHAnsi"/>
          <w:b/>
          <w:bCs/>
          <w:sz w:val="36"/>
          <w:szCs w:val="36"/>
          <w:lang w:val="es-ES"/>
        </w:rPr>
      </w:pPr>
    </w:p>
    <w:p w14:paraId="45AE7C86" w14:textId="77777777" w:rsidR="003A0F19" w:rsidRDefault="003A0F19" w:rsidP="003A0F19">
      <w:pPr>
        <w:jc w:val="both"/>
        <w:rPr>
          <w:rFonts w:cstheme="minorHAnsi"/>
          <w:lang w:val="es-ES"/>
        </w:rPr>
      </w:pPr>
    </w:p>
    <w:p w14:paraId="7CC08ACA" w14:textId="0E56517A" w:rsidR="00DB3287" w:rsidRDefault="00DB3287" w:rsidP="00DB3287">
      <w:pPr>
        <w:pStyle w:val="Ttulo2"/>
        <w:rPr>
          <w:lang w:val="es-ES"/>
        </w:rPr>
      </w:pPr>
      <w:r>
        <w:rPr>
          <w:lang w:val="es-ES"/>
        </w:rPr>
        <w:t>TITULO 1: GENERALIDADES</w:t>
      </w:r>
    </w:p>
    <w:p w14:paraId="34A58AA1" w14:textId="77777777" w:rsidR="00DB3287" w:rsidRPr="00DB3287" w:rsidRDefault="00DB3287" w:rsidP="00DB3287">
      <w:pPr>
        <w:jc w:val="both"/>
        <w:rPr>
          <w:rFonts w:cstheme="minorHAnsi"/>
          <w:i/>
          <w:iCs/>
          <w:lang w:val="es-ES"/>
        </w:rPr>
      </w:pPr>
    </w:p>
    <w:p w14:paraId="706AD66E" w14:textId="57E84C33" w:rsidR="00DB3287" w:rsidRPr="00DB3287" w:rsidRDefault="00DB3287" w:rsidP="00DB3287">
      <w:pPr>
        <w:jc w:val="both"/>
        <w:rPr>
          <w:rFonts w:cstheme="minorHAnsi"/>
          <w:i/>
          <w:iCs/>
          <w:lang w:val="es-ES"/>
        </w:rPr>
      </w:pPr>
      <w:r w:rsidRPr="00DB3287">
        <w:rPr>
          <w:rFonts w:cstheme="minorHAnsi"/>
          <w:b/>
          <w:bCs/>
          <w:i/>
          <w:iCs/>
          <w:lang w:val="es-ES"/>
        </w:rPr>
        <w:t>Artículo 1.-</w:t>
      </w:r>
      <w:r w:rsidRPr="00DB3287">
        <w:rPr>
          <w:rFonts w:cstheme="minorHAnsi"/>
          <w:i/>
          <w:iCs/>
          <w:lang w:val="es-ES"/>
        </w:rPr>
        <w:t xml:space="preserve"> </w:t>
      </w:r>
      <w:r w:rsidR="00C76D29">
        <w:rPr>
          <w:rFonts w:cstheme="minorHAnsi"/>
          <w:i/>
          <w:iCs/>
          <w:lang w:val="es-ES"/>
        </w:rPr>
        <w:t>Las presentes bases</w:t>
      </w:r>
      <w:r w:rsidRPr="00DB3287">
        <w:rPr>
          <w:rFonts w:cstheme="minorHAnsi"/>
          <w:i/>
          <w:iCs/>
          <w:lang w:val="es-ES"/>
        </w:rPr>
        <w:t xml:space="preserve"> tiene por finalidad normar la organización, dirección y control del proceso de elección de los representantes de los/las servidores/as ante el Comité de Seguridad y Salud en el Trabajo </w:t>
      </w:r>
      <w:r>
        <w:rPr>
          <w:rFonts w:cstheme="minorHAnsi"/>
          <w:i/>
          <w:iCs/>
          <w:lang w:val="es-ES"/>
        </w:rPr>
        <w:t xml:space="preserve">de la Municipalidad Distrital de Yarabamba </w:t>
      </w:r>
      <w:r w:rsidRPr="00DB3287">
        <w:rPr>
          <w:rFonts w:cstheme="minorHAnsi"/>
          <w:i/>
          <w:iCs/>
          <w:lang w:val="es-ES"/>
        </w:rPr>
        <w:t>para el periodo 202</w:t>
      </w:r>
      <w:r w:rsidR="00F91D49">
        <w:rPr>
          <w:rFonts w:cstheme="minorHAnsi"/>
          <w:i/>
          <w:iCs/>
          <w:lang w:val="es-ES"/>
        </w:rPr>
        <w:t>5</w:t>
      </w:r>
      <w:r w:rsidRPr="00DB3287">
        <w:rPr>
          <w:rFonts w:cstheme="minorHAnsi"/>
          <w:i/>
          <w:iCs/>
          <w:lang w:val="es-ES"/>
        </w:rPr>
        <w:t xml:space="preserve"> -</w:t>
      </w:r>
      <w:r>
        <w:rPr>
          <w:rFonts w:cstheme="minorHAnsi"/>
          <w:i/>
          <w:iCs/>
          <w:lang w:val="es-ES"/>
        </w:rPr>
        <w:t xml:space="preserve"> </w:t>
      </w:r>
      <w:r w:rsidRPr="00DB3287">
        <w:rPr>
          <w:rFonts w:cstheme="minorHAnsi"/>
          <w:i/>
          <w:iCs/>
          <w:lang w:val="es-ES"/>
        </w:rPr>
        <w:t>202</w:t>
      </w:r>
      <w:r w:rsidR="000D3842">
        <w:rPr>
          <w:rFonts w:cstheme="minorHAnsi"/>
          <w:i/>
          <w:iCs/>
          <w:lang w:val="es-ES"/>
        </w:rPr>
        <w:t>6</w:t>
      </w:r>
      <w:r w:rsidRPr="00DB3287">
        <w:rPr>
          <w:rFonts w:cstheme="minorHAnsi"/>
          <w:i/>
          <w:iCs/>
          <w:lang w:val="es-ES"/>
        </w:rPr>
        <w:t>.</w:t>
      </w:r>
    </w:p>
    <w:p w14:paraId="4DB12F86" w14:textId="77777777" w:rsidR="00DB3287" w:rsidRPr="00DB3287" w:rsidRDefault="00DB3287" w:rsidP="00DB3287">
      <w:pPr>
        <w:jc w:val="both"/>
        <w:rPr>
          <w:rFonts w:cstheme="minorHAnsi"/>
          <w:i/>
          <w:iCs/>
          <w:lang w:val="es-ES"/>
        </w:rPr>
      </w:pPr>
      <w:r w:rsidRPr="00DB3287">
        <w:rPr>
          <w:rFonts w:cstheme="minorHAnsi"/>
          <w:b/>
          <w:bCs/>
          <w:i/>
          <w:iCs/>
          <w:lang w:val="es-ES"/>
        </w:rPr>
        <w:t>Artículo 2.-</w:t>
      </w:r>
      <w:r w:rsidRPr="00DB3287">
        <w:rPr>
          <w:rFonts w:cstheme="minorHAnsi"/>
          <w:i/>
          <w:iCs/>
          <w:lang w:val="es-ES"/>
        </w:rPr>
        <w:t xml:space="preserve"> La elección de los representantes de los/las servidores/as ante el Comité de Seguridad y Salud en el Trabajo –CSST– se realiza mediante votación directa, secreta, universal y obligatoria, considerando el estricto cumplimiento de lo señalado en la Resolución Ministerial Nro. 245-2021-TR que aprueba el documento denominado “Procedimiento para la elección de los/las representantes de los/las trabajadores/as ante el Comité de Seguridad y Salud en el Trabajo; el Subcomité de Seguridad y Salud en el Trabajo, de ser el caso; o, del/de la Supervisor/a de Seguridad y Salud en el Trabajo”.</w:t>
      </w:r>
    </w:p>
    <w:p w14:paraId="2179015F" w14:textId="77777777" w:rsidR="00DB3287" w:rsidRPr="00DB3287" w:rsidRDefault="00DB3287" w:rsidP="00DB3287">
      <w:pPr>
        <w:jc w:val="both"/>
        <w:rPr>
          <w:rFonts w:cstheme="minorHAnsi"/>
          <w:i/>
          <w:iCs/>
          <w:lang w:val="es-ES"/>
        </w:rPr>
      </w:pPr>
      <w:r w:rsidRPr="00DB3287">
        <w:rPr>
          <w:rFonts w:cstheme="minorHAnsi"/>
          <w:b/>
          <w:bCs/>
          <w:i/>
          <w:iCs/>
          <w:lang w:val="es-ES"/>
        </w:rPr>
        <w:t>Artículo 3.-</w:t>
      </w:r>
      <w:r w:rsidRPr="00DB3287">
        <w:rPr>
          <w:rFonts w:cstheme="minorHAnsi"/>
          <w:i/>
          <w:iCs/>
          <w:lang w:val="es-ES"/>
        </w:rPr>
        <w:t xml:space="preserve"> El proceso electoral se inicia con la convocatoria a las elecciones y termina con la proclamación de los/as representantes elegidos.</w:t>
      </w:r>
    </w:p>
    <w:p w14:paraId="72245060" w14:textId="3A365D3F" w:rsidR="00DB3287" w:rsidRDefault="00DB3287" w:rsidP="00DB3287">
      <w:pPr>
        <w:jc w:val="both"/>
        <w:rPr>
          <w:rFonts w:cstheme="minorHAnsi"/>
          <w:i/>
          <w:iCs/>
          <w:lang w:val="es-ES"/>
        </w:rPr>
      </w:pPr>
      <w:r w:rsidRPr="00DB3287">
        <w:rPr>
          <w:rFonts w:cstheme="minorHAnsi"/>
          <w:b/>
          <w:bCs/>
          <w:i/>
          <w:iCs/>
          <w:lang w:val="es-ES"/>
        </w:rPr>
        <w:t>Artículo 4.-</w:t>
      </w:r>
      <w:r w:rsidRPr="00DB3287">
        <w:rPr>
          <w:rFonts w:cstheme="minorHAnsi"/>
          <w:i/>
          <w:iCs/>
          <w:lang w:val="es-ES"/>
        </w:rPr>
        <w:t xml:space="preserve"> Ninguna persona puede impedir, dificultar u obstaculizar las acciones del proceso electoral.</w:t>
      </w:r>
    </w:p>
    <w:p w14:paraId="5191D78A" w14:textId="77777777" w:rsidR="00DB3287" w:rsidRPr="00DB3287" w:rsidRDefault="00DB3287" w:rsidP="00DB3287">
      <w:pPr>
        <w:pStyle w:val="Ttulo2"/>
        <w:rPr>
          <w:lang w:val="es-ES"/>
        </w:rPr>
      </w:pPr>
      <w:r w:rsidRPr="00DB3287">
        <w:rPr>
          <w:lang w:val="es-ES"/>
        </w:rPr>
        <w:t>CAPITULO I DE LA JUNTA ELECTORAL</w:t>
      </w:r>
    </w:p>
    <w:p w14:paraId="3AFD3372" w14:textId="77777777" w:rsidR="00DB3287" w:rsidRDefault="00DB3287" w:rsidP="00DB3287">
      <w:pPr>
        <w:jc w:val="both"/>
        <w:rPr>
          <w:rFonts w:cstheme="minorHAnsi"/>
          <w:i/>
          <w:iCs/>
          <w:lang w:val="es-ES"/>
        </w:rPr>
      </w:pPr>
    </w:p>
    <w:p w14:paraId="6306A166" w14:textId="3A8C7F52" w:rsidR="00DB3287" w:rsidRPr="00DB3287" w:rsidRDefault="00DB3287" w:rsidP="00DB3287">
      <w:pPr>
        <w:jc w:val="both"/>
        <w:rPr>
          <w:rFonts w:cstheme="minorHAnsi"/>
          <w:i/>
          <w:iCs/>
          <w:lang w:val="es-ES"/>
        </w:rPr>
      </w:pPr>
      <w:r w:rsidRPr="00DC1A89">
        <w:rPr>
          <w:rFonts w:cstheme="minorHAnsi"/>
          <w:b/>
          <w:bCs/>
          <w:i/>
          <w:iCs/>
          <w:lang w:val="es-ES"/>
        </w:rPr>
        <w:t>Artículo 5.-</w:t>
      </w:r>
      <w:r w:rsidRPr="00DB3287">
        <w:rPr>
          <w:rFonts w:cstheme="minorHAnsi"/>
          <w:i/>
          <w:iCs/>
          <w:lang w:val="es-ES"/>
        </w:rPr>
        <w:t xml:space="preserve"> La Junta Electoral es la autoridad máxima del proceso electoral, gozando de autonomía y contra sus resoluciones no procede reclamo alguno.</w:t>
      </w:r>
    </w:p>
    <w:p w14:paraId="106A9ED9" w14:textId="638E9D60" w:rsidR="00DB3287" w:rsidRPr="00DB3287" w:rsidRDefault="00DB3287" w:rsidP="00DB3287">
      <w:pPr>
        <w:jc w:val="both"/>
        <w:rPr>
          <w:rFonts w:cstheme="minorHAnsi"/>
          <w:i/>
          <w:iCs/>
          <w:lang w:val="es-ES"/>
        </w:rPr>
      </w:pPr>
      <w:r w:rsidRPr="00DC1A89">
        <w:rPr>
          <w:rFonts w:cstheme="minorHAnsi"/>
          <w:b/>
          <w:bCs/>
          <w:i/>
          <w:iCs/>
          <w:lang w:val="es-ES"/>
        </w:rPr>
        <w:t>Artículo 6</w:t>
      </w:r>
      <w:r w:rsidR="00DC1A89">
        <w:rPr>
          <w:rFonts w:cstheme="minorHAnsi"/>
          <w:b/>
          <w:bCs/>
          <w:i/>
          <w:iCs/>
          <w:lang w:val="es-ES"/>
        </w:rPr>
        <w:t>.</w:t>
      </w:r>
      <w:r w:rsidRPr="00DC1A89">
        <w:rPr>
          <w:rFonts w:cstheme="minorHAnsi"/>
          <w:b/>
          <w:bCs/>
          <w:i/>
          <w:iCs/>
          <w:lang w:val="es-ES"/>
        </w:rPr>
        <w:t>-</w:t>
      </w:r>
      <w:r w:rsidRPr="00DB3287">
        <w:rPr>
          <w:rFonts w:cstheme="minorHAnsi"/>
          <w:i/>
          <w:iCs/>
          <w:lang w:val="es-ES"/>
        </w:rPr>
        <w:t xml:space="preserve"> La Junta Electoral está conformada por:</w:t>
      </w:r>
    </w:p>
    <w:p w14:paraId="655CA7AC" w14:textId="3F7E18EA" w:rsidR="00DB3287" w:rsidRPr="00DC1A89" w:rsidRDefault="00DB3287" w:rsidP="00DC1A89">
      <w:pPr>
        <w:pStyle w:val="Prrafodelista"/>
        <w:numPr>
          <w:ilvl w:val="0"/>
          <w:numId w:val="1"/>
        </w:numPr>
        <w:jc w:val="both"/>
        <w:rPr>
          <w:rFonts w:cstheme="minorHAnsi"/>
          <w:i/>
          <w:iCs/>
          <w:lang w:val="es-ES"/>
        </w:rPr>
      </w:pPr>
      <w:r w:rsidRPr="00DC1A89">
        <w:rPr>
          <w:rFonts w:cstheme="minorHAnsi"/>
          <w:i/>
          <w:iCs/>
          <w:color w:val="002060"/>
          <w:lang w:val="es-ES"/>
        </w:rPr>
        <w:t>Presidente/a:</w:t>
      </w:r>
      <w:r w:rsidRPr="00DC1A89">
        <w:rPr>
          <w:rFonts w:cstheme="minorHAnsi"/>
          <w:i/>
          <w:iCs/>
          <w:lang w:val="es-ES"/>
        </w:rPr>
        <w:t xml:space="preserve"> Es el/la encargado/a de convoca, presidir y dirigir las reuniones de la Junta Electora, así como facilitar la aplicación y vigencia de los acuerdos de ésta. Representa a la Junta Electoral ante el/la empleador/a y los</w:t>
      </w:r>
      <w:r w:rsidR="00DC1A89" w:rsidRPr="00DC1A89">
        <w:rPr>
          <w:rFonts w:cstheme="minorHAnsi"/>
          <w:i/>
          <w:iCs/>
          <w:lang w:val="es-ES"/>
        </w:rPr>
        <w:t>/</w:t>
      </w:r>
      <w:r w:rsidRPr="00DC1A89">
        <w:rPr>
          <w:rFonts w:cstheme="minorHAnsi"/>
          <w:i/>
          <w:iCs/>
          <w:lang w:val="es-ES"/>
        </w:rPr>
        <w:t>as trabajadores/as, durante el proceso electoral.</w:t>
      </w:r>
    </w:p>
    <w:p w14:paraId="2E995E35" w14:textId="4C4E60AD" w:rsidR="00DB3287" w:rsidRPr="00DC1A89" w:rsidRDefault="00DB3287" w:rsidP="00DC1A89">
      <w:pPr>
        <w:pStyle w:val="Prrafodelista"/>
        <w:numPr>
          <w:ilvl w:val="0"/>
          <w:numId w:val="1"/>
        </w:numPr>
        <w:jc w:val="both"/>
        <w:rPr>
          <w:rFonts w:cstheme="minorHAnsi"/>
          <w:i/>
          <w:iCs/>
          <w:lang w:val="es-ES"/>
        </w:rPr>
      </w:pPr>
      <w:r w:rsidRPr="00DC1A89">
        <w:rPr>
          <w:rFonts w:cstheme="minorHAnsi"/>
          <w:i/>
          <w:iCs/>
          <w:color w:val="002060"/>
          <w:lang w:val="es-ES"/>
        </w:rPr>
        <w:t xml:space="preserve">Secretario/a: </w:t>
      </w:r>
      <w:r w:rsidRPr="00DC1A89">
        <w:rPr>
          <w:rFonts w:cstheme="minorHAnsi"/>
          <w:i/>
          <w:iCs/>
          <w:lang w:val="es-ES"/>
        </w:rPr>
        <w:t>Está encargado/a de las labores administrativas de la Junta Electoral.</w:t>
      </w:r>
    </w:p>
    <w:p w14:paraId="4CBFE03C" w14:textId="20D6966E" w:rsidR="00DB3287" w:rsidRPr="00DC1A89" w:rsidRDefault="00DB3287" w:rsidP="00DC1A89">
      <w:pPr>
        <w:pStyle w:val="Prrafodelista"/>
        <w:numPr>
          <w:ilvl w:val="0"/>
          <w:numId w:val="1"/>
        </w:numPr>
        <w:jc w:val="both"/>
        <w:rPr>
          <w:rFonts w:cstheme="minorHAnsi"/>
          <w:i/>
          <w:iCs/>
          <w:lang w:val="es-ES"/>
        </w:rPr>
      </w:pPr>
      <w:r w:rsidRPr="00DC1A89">
        <w:rPr>
          <w:rFonts w:cstheme="minorHAnsi"/>
          <w:i/>
          <w:iCs/>
          <w:color w:val="002060"/>
          <w:lang w:val="es-ES"/>
        </w:rPr>
        <w:t xml:space="preserve">Primer/a Vocal: </w:t>
      </w:r>
      <w:r w:rsidRPr="00DC1A89">
        <w:rPr>
          <w:rFonts w:cstheme="minorHAnsi"/>
          <w:i/>
          <w:iCs/>
          <w:lang w:val="es-ES"/>
        </w:rPr>
        <w:t>Aporta iniciativas, fomenta y hace cumplir las disposiciones o acuerdos tomados por la Junta Electora.</w:t>
      </w:r>
    </w:p>
    <w:p w14:paraId="4D7E1572" w14:textId="6B021B4D" w:rsidR="00DB3287" w:rsidRDefault="00DB3287" w:rsidP="00DC1A89">
      <w:pPr>
        <w:pStyle w:val="Prrafodelista"/>
        <w:numPr>
          <w:ilvl w:val="0"/>
          <w:numId w:val="1"/>
        </w:numPr>
        <w:jc w:val="both"/>
        <w:rPr>
          <w:rFonts w:cstheme="minorHAnsi"/>
          <w:i/>
          <w:iCs/>
          <w:lang w:val="es-ES"/>
        </w:rPr>
      </w:pPr>
      <w:r w:rsidRPr="00DC1A89">
        <w:rPr>
          <w:rFonts w:cstheme="minorHAnsi"/>
          <w:i/>
          <w:iCs/>
          <w:color w:val="002060"/>
          <w:lang w:val="es-ES"/>
        </w:rPr>
        <w:t>Segundo/a Vocal:</w:t>
      </w:r>
      <w:r w:rsidRPr="00DC1A89">
        <w:rPr>
          <w:rFonts w:cstheme="minorHAnsi"/>
          <w:i/>
          <w:iCs/>
          <w:lang w:val="es-ES"/>
        </w:rPr>
        <w:t xml:space="preserve"> Aporta iniciativas, fomenta y hace cumplir las disposiciones o acuerdos tomados por la Junta Electoral.</w:t>
      </w:r>
    </w:p>
    <w:p w14:paraId="5CE48D10" w14:textId="5203332A" w:rsidR="00DC1A89" w:rsidRPr="00DC1A89" w:rsidRDefault="00DC1A89" w:rsidP="00DC1A89">
      <w:pPr>
        <w:jc w:val="both"/>
        <w:rPr>
          <w:rFonts w:cstheme="minorHAnsi"/>
          <w:i/>
          <w:iCs/>
          <w:lang w:val="es-ES"/>
        </w:rPr>
      </w:pPr>
      <w:r w:rsidRPr="00DC1A89">
        <w:rPr>
          <w:rFonts w:cstheme="minorHAnsi"/>
          <w:b/>
          <w:bCs/>
          <w:i/>
          <w:iCs/>
          <w:lang w:val="es-ES"/>
        </w:rPr>
        <w:t>Artículo 7.-</w:t>
      </w:r>
      <w:r w:rsidRPr="00DC1A89">
        <w:rPr>
          <w:rFonts w:cstheme="minorHAnsi"/>
          <w:i/>
          <w:iCs/>
          <w:lang w:val="es-ES"/>
        </w:rPr>
        <w:t xml:space="preserve"> Los/las integrantes de la Junta Electoral y los cargos que asumen son designados por </w:t>
      </w:r>
      <w:r>
        <w:rPr>
          <w:rFonts w:cstheme="minorHAnsi"/>
          <w:i/>
          <w:iCs/>
          <w:lang w:val="es-ES"/>
        </w:rPr>
        <w:t>la entidad al no existir sindicato mayoritario o sindicato alguno.</w:t>
      </w:r>
    </w:p>
    <w:p w14:paraId="0D82681B" w14:textId="47048311" w:rsidR="00DC1A89" w:rsidRDefault="00DC1A89" w:rsidP="00DC1A89">
      <w:pPr>
        <w:jc w:val="both"/>
        <w:rPr>
          <w:rFonts w:cstheme="minorHAnsi"/>
          <w:i/>
          <w:iCs/>
          <w:lang w:val="es-ES"/>
        </w:rPr>
      </w:pPr>
      <w:r w:rsidRPr="00DC1A89">
        <w:rPr>
          <w:rFonts w:cstheme="minorHAnsi"/>
          <w:i/>
          <w:iCs/>
          <w:lang w:val="es-ES"/>
        </w:rPr>
        <w:t>La designación como miembro de la Junta Electoral tiene carácter de irrenunciable y su asistencia es obligatoria; salvo casos de enfermedad, impedimento físico justificado o impedimento legal o administrativo.</w:t>
      </w:r>
    </w:p>
    <w:p w14:paraId="471AC6BD" w14:textId="77777777" w:rsidR="00DC1A89" w:rsidRDefault="00DC1A89" w:rsidP="00DC1A89">
      <w:pPr>
        <w:jc w:val="both"/>
        <w:rPr>
          <w:rFonts w:cstheme="minorHAnsi"/>
          <w:i/>
          <w:iCs/>
          <w:lang w:val="es-ES"/>
        </w:rPr>
      </w:pPr>
    </w:p>
    <w:p w14:paraId="665DA2DA" w14:textId="77777777" w:rsidR="00DC1A89" w:rsidRDefault="00DC1A89" w:rsidP="00DC1A89">
      <w:pPr>
        <w:jc w:val="both"/>
        <w:rPr>
          <w:rFonts w:cstheme="minorHAnsi"/>
          <w:i/>
          <w:iCs/>
          <w:lang w:val="es-ES"/>
        </w:rPr>
      </w:pPr>
    </w:p>
    <w:p w14:paraId="1F5055F2" w14:textId="77777777" w:rsidR="00DC1A89" w:rsidRDefault="00DC1A89" w:rsidP="00DC1A89">
      <w:pPr>
        <w:jc w:val="both"/>
        <w:rPr>
          <w:rFonts w:cstheme="minorHAnsi"/>
          <w:i/>
          <w:iCs/>
          <w:lang w:val="es-ES"/>
        </w:rPr>
      </w:pPr>
    </w:p>
    <w:p w14:paraId="131DC694" w14:textId="77777777" w:rsidR="00DC1A89" w:rsidRDefault="00DC1A89" w:rsidP="00DC1A89">
      <w:pPr>
        <w:jc w:val="both"/>
        <w:rPr>
          <w:rFonts w:cstheme="minorHAnsi"/>
          <w:i/>
          <w:iCs/>
          <w:lang w:val="es-ES"/>
        </w:rPr>
      </w:pPr>
    </w:p>
    <w:p w14:paraId="2DC3268B" w14:textId="67FDEA98" w:rsidR="00DC1A89" w:rsidRPr="00DC1A89" w:rsidRDefault="00DC1A89" w:rsidP="00DC1A89">
      <w:pPr>
        <w:pStyle w:val="Ttulo2"/>
        <w:rPr>
          <w:lang w:val="es-ES"/>
        </w:rPr>
      </w:pPr>
      <w:r w:rsidRPr="00DC1A89">
        <w:rPr>
          <w:lang w:val="es-ES"/>
        </w:rPr>
        <w:t>CAPITULO II FUNCIONES Y ATRIBUCIONES DE LOS MIEMBROS DE LA JUNTA ELECTORAL</w:t>
      </w:r>
    </w:p>
    <w:p w14:paraId="5D961957" w14:textId="77777777" w:rsidR="00DC1A89" w:rsidRDefault="00DC1A89" w:rsidP="00DC1A89">
      <w:pPr>
        <w:jc w:val="both"/>
        <w:rPr>
          <w:rFonts w:cstheme="minorHAnsi"/>
          <w:i/>
          <w:iCs/>
          <w:lang w:val="es-ES"/>
        </w:rPr>
      </w:pPr>
    </w:p>
    <w:p w14:paraId="32AA7F1C" w14:textId="026E53EB" w:rsidR="00DC1A89" w:rsidRPr="00DC1A89" w:rsidRDefault="00DC1A89" w:rsidP="00DC1A89">
      <w:pPr>
        <w:jc w:val="both"/>
        <w:rPr>
          <w:rFonts w:cstheme="minorHAnsi"/>
          <w:i/>
          <w:iCs/>
          <w:lang w:val="es-ES"/>
        </w:rPr>
      </w:pPr>
      <w:r w:rsidRPr="00DC1A89">
        <w:rPr>
          <w:rFonts w:cstheme="minorHAnsi"/>
          <w:b/>
          <w:bCs/>
          <w:i/>
          <w:iCs/>
          <w:lang w:val="es-ES"/>
        </w:rPr>
        <w:t>Artículo 8.-</w:t>
      </w:r>
      <w:r w:rsidRPr="00DC1A89">
        <w:rPr>
          <w:rFonts w:cstheme="minorHAnsi"/>
          <w:i/>
          <w:iCs/>
          <w:lang w:val="es-ES"/>
        </w:rPr>
        <w:t xml:space="preserve"> Son funciones de la Junta Electoral:</w:t>
      </w:r>
    </w:p>
    <w:p w14:paraId="51DB1C21" w14:textId="1729E96A"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Presidir, dirigir y realizar el proceso electoral con imparcialidad y legalidad.</w:t>
      </w:r>
    </w:p>
    <w:p w14:paraId="5DD2F85A" w14:textId="76B56C29"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Elaborar, aprobar, aplicar e interpretar el presente Reglamento para el proceso electoral.</w:t>
      </w:r>
    </w:p>
    <w:p w14:paraId="018E70C9" w14:textId="78BC026F"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Hacer cumplir el presente reglamento.</w:t>
      </w:r>
    </w:p>
    <w:p w14:paraId="50898B90" w14:textId="613DED72"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Designar por sorteo al personal necesario para el funcionamiento de las Plataformas Digitales y publicar el listado. No podrán ser elegidos/as los/as candidatos/as, los/as integrantes de la Junta Electoral y el personal de dirección y de confianza.</w:t>
      </w:r>
    </w:p>
    <w:p w14:paraId="47BBE429" w14:textId="635804DA"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Inscribir a los candidatos.</w:t>
      </w:r>
    </w:p>
    <w:p w14:paraId="0E2CDDD4" w14:textId="3B71D499"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Formular y diseñar el modelo de la cédula de votación y/u otros formatos requeridos para el proceso electoral.</w:t>
      </w:r>
    </w:p>
    <w:p w14:paraId="6A46B4D4" w14:textId="692048D3"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Difundir por los medios posibles los procedimientos y la forma de participación de todos los trabajadores.</w:t>
      </w:r>
    </w:p>
    <w:p w14:paraId="3594064D" w14:textId="6A86A98B"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Designar al personal necesario para el funcionamiento de las Mesas de Sufragio.</w:t>
      </w:r>
    </w:p>
    <w:p w14:paraId="0AC29749" w14:textId="3304B708"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Recibir las solicitudes de inscripción de los/las candidatos/as a representantes de los/las trabajadores/as ante el Comité de Seguridad y Salud en el Trabajo.</w:t>
      </w:r>
    </w:p>
    <w:p w14:paraId="663280CB" w14:textId="2C97EBE8"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Establecer la fecha del acto electoral fijando el día y la hora de su realización.</w:t>
      </w:r>
    </w:p>
    <w:p w14:paraId="3A83CB35" w14:textId="67474B8B"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Resolver en última instancia los asuntos sobre la nulidad de las elecciones</w:t>
      </w:r>
    </w:p>
    <w:p w14:paraId="19AC8A3A" w14:textId="6BF9FE14"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Resolver sobre las incidencias, quejas, apelaciones, tachas, reclamaciones que se presenten antes, durante o después del proceso electoral.</w:t>
      </w:r>
    </w:p>
    <w:p w14:paraId="51EF38DB" w14:textId="0294217D"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Oficializar la inscripción de las listas de los/las candidatos/as a través de los medios de comunicación interna de la Entidad.</w:t>
      </w:r>
    </w:p>
    <w:p w14:paraId="61650425" w14:textId="13F2CA93"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Solicitar a la Oficina de Administración y/o Recursos Humanos, el listado de todo el personal para la elaboración del padrón de votantes, el cual es utilizado en el proceso electoral.</w:t>
      </w:r>
    </w:p>
    <w:p w14:paraId="7B5CF06E" w14:textId="16DDDC5D"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Vigilar y salvaguardar por el respeto de los/las servidores/as en ejercicio pleno de sus derechos, dentro del proceso electoral.</w:t>
      </w:r>
    </w:p>
    <w:p w14:paraId="3780A8DE" w14:textId="101755BA"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Proclamar a los/las representantes titulares y suplementes elegidos/a para el Comité de Seguridad y Salud en el Trabajo –CSST– de la Municipalidad Distrital de Yarabamba</w:t>
      </w:r>
    </w:p>
    <w:p w14:paraId="5DDB1EB2" w14:textId="60050F94" w:rsidR="00DC1A89" w:rsidRPr="00DC1A89" w:rsidRDefault="00DC1A89" w:rsidP="00DC1A89">
      <w:pPr>
        <w:pStyle w:val="Prrafodelista"/>
        <w:numPr>
          <w:ilvl w:val="0"/>
          <w:numId w:val="2"/>
        </w:numPr>
        <w:jc w:val="both"/>
        <w:rPr>
          <w:rFonts w:cstheme="minorHAnsi"/>
          <w:i/>
          <w:iCs/>
          <w:lang w:val="es-ES"/>
        </w:rPr>
      </w:pPr>
      <w:r w:rsidRPr="00DC1A89">
        <w:rPr>
          <w:rFonts w:cstheme="minorHAnsi"/>
          <w:i/>
          <w:iCs/>
          <w:lang w:val="es-ES"/>
        </w:rPr>
        <w:t>Resolver los asuntos no previstos en el presente reglamento.</w:t>
      </w:r>
    </w:p>
    <w:p w14:paraId="28BC682C" w14:textId="338DD0F2" w:rsidR="00DC1A89" w:rsidRDefault="00DC1A89" w:rsidP="00DC1A89">
      <w:pPr>
        <w:pStyle w:val="Prrafodelista"/>
        <w:numPr>
          <w:ilvl w:val="0"/>
          <w:numId w:val="2"/>
        </w:numPr>
        <w:jc w:val="both"/>
        <w:rPr>
          <w:rFonts w:cstheme="minorHAnsi"/>
          <w:i/>
          <w:iCs/>
          <w:lang w:val="es-ES"/>
        </w:rPr>
      </w:pPr>
      <w:r w:rsidRPr="00DC1A89">
        <w:rPr>
          <w:rFonts w:cstheme="minorHAnsi"/>
          <w:i/>
          <w:iCs/>
          <w:lang w:val="es-ES"/>
        </w:rPr>
        <w:t>Difundir a través del correo Institucional el “Proyecto de Reglamento Electoral” durante veinticuatro (24) horas a fin de que el personal haga llegar las sugerencias y observaciones del mismo.</w:t>
      </w:r>
    </w:p>
    <w:p w14:paraId="3B64C87C" w14:textId="77777777" w:rsidR="00DC1A89" w:rsidRDefault="00DC1A89" w:rsidP="00DC1A89">
      <w:pPr>
        <w:pStyle w:val="Ttulo2"/>
        <w:rPr>
          <w:lang w:val="es-ES"/>
        </w:rPr>
      </w:pPr>
    </w:p>
    <w:p w14:paraId="09D8B02F" w14:textId="684BB4D2" w:rsidR="00DC1A89" w:rsidRPr="00DC1A89" w:rsidRDefault="00DC1A89" w:rsidP="00DC1A89">
      <w:pPr>
        <w:pStyle w:val="Ttulo2"/>
        <w:rPr>
          <w:lang w:val="es-ES"/>
        </w:rPr>
      </w:pPr>
      <w:r w:rsidRPr="00DC1A89">
        <w:rPr>
          <w:lang w:val="es-ES"/>
        </w:rPr>
        <w:t>CAPITULO III DE LA CONVOCATORIA</w:t>
      </w:r>
    </w:p>
    <w:p w14:paraId="636040FF" w14:textId="77777777" w:rsidR="00DC1A89" w:rsidRDefault="00DC1A89" w:rsidP="00DC1A89">
      <w:pPr>
        <w:jc w:val="both"/>
        <w:rPr>
          <w:rFonts w:cstheme="minorHAnsi"/>
          <w:i/>
          <w:iCs/>
          <w:lang w:val="es-ES"/>
        </w:rPr>
      </w:pPr>
    </w:p>
    <w:p w14:paraId="58EBB5BE" w14:textId="61295FA3" w:rsidR="00DC1A89" w:rsidRPr="00DC1A89" w:rsidRDefault="00DC1A89" w:rsidP="00DC1A89">
      <w:pPr>
        <w:jc w:val="both"/>
        <w:rPr>
          <w:rFonts w:cstheme="minorHAnsi"/>
          <w:i/>
          <w:iCs/>
          <w:lang w:val="es-ES"/>
        </w:rPr>
      </w:pPr>
      <w:r w:rsidRPr="00DC1A89">
        <w:rPr>
          <w:rFonts w:cstheme="minorHAnsi"/>
          <w:b/>
          <w:bCs/>
          <w:i/>
          <w:iCs/>
          <w:lang w:val="es-ES"/>
        </w:rPr>
        <w:t>Articulo 9.-</w:t>
      </w:r>
      <w:r w:rsidRPr="00DC1A89">
        <w:rPr>
          <w:rFonts w:cstheme="minorHAnsi"/>
          <w:i/>
          <w:iCs/>
          <w:lang w:val="es-ES"/>
        </w:rPr>
        <w:t xml:space="preserve"> La Junta Electoral convoca a elecciones para designar a los/las (3) representantes titulares y a los/las (3) representantes suplentes de los/las servidores/as ante el Comité de Seguridad y Salud en el Trabajo </w:t>
      </w:r>
      <w:r w:rsidR="009B3D52">
        <w:rPr>
          <w:rFonts w:cstheme="minorHAnsi"/>
          <w:i/>
          <w:iCs/>
          <w:lang w:val="es-ES"/>
        </w:rPr>
        <w:t>de la Entidad</w:t>
      </w:r>
      <w:r w:rsidRPr="00DC1A89">
        <w:rPr>
          <w:rFonts w:cstheme="minorHAnsi"/>
          <w:i/>
          <w:iCs/>
          <w:lang w:val="es-ES"/>
        </w:rPr>
        <w:t xml:space="preserve">. Dicha convocatoria es comunicada a través de los medios virtuales </w:t>
      </w:r>
      <w:r w:rsidR="0080717B">
        <w:rPr>
          <w:rFonts w:cstheme="minorHAnsi"/>
          <w:i/>
          <w:iCs/>
          <w:lang w:val="es-ES"/>
        </w:rPr>
        <w:t xml:space="preserve">y físicos </w:t>
      </w:r>
      <w:r w:rsidRPr="00DC1A89">
        <w:rPr>
          <w:rFonts w:cstheme="minorHAnsi"/>
          <w:i/>
          <w:iCs/>
          <w:lang w:val="es-ES"/>
        </w:rPr>
        <w:t xml:space="preserve">con los que cuenta </w:t>
      </w:r>
      <w:r w:rsidR="009B3D52">
        <w:rPr>
          <w:rFonts w:cstheme="minorHAnsi"/>
          <w:i/>
          <w:iCs/>
          <w:lang w:val="es-ES"/>
        </w:rPr>
        <w:t>la Entidad</w:t>
      </w:r>
      <w:r w:rsidRPr="00DC1A89">
        <w:rPr>
          <w:rFonts w:cstheme="minorHAnsi"/>
          <w:i/>
          <w:iCs/>
          <w:lang w:val="es-ES"/>
        </w:rPr>
        <w:t xml:space="preserve"> para tal efecto (correo electrónico y portal web, institucionales</w:t>
      </w:r>
      <w:r w:rsidR="009B3D52">
        <w:rPr>
          <w:rFonts w:cstheme="minorHAnsi"/>
          <w:i/>
          <w:iCs/>
          <w:lang w:val="es-ES"/>
        </w:rPr>
        <w:t xml:space="preserve">, </w:t>
      </w:r>
      <w:r w:rsidR="001D1684">
        <w:rPr>
          <w:rFonts w:cstheme="minorHAnsi"/>
          <w:i/>
          <w:iCs/>
          <w:lang w:val="es-ES"/>
        </w:rPr>
        <w:t>etc.</w:t>
      </w:r>
      <w:r w:rsidRPr="00DC1A89">
        <w:rPr>
          <w:rFonts w:cstheme="minorHAnsi"/>
          <w:i/>
          <w:iCs/>
          <w:lang w:val="es-ES"/>
        </w:rPr>
        <w:t>).</w:t>
      </w:r>
    </w:p>
    <w:p w14:paraId="3E3390C7" w14:textId="77777777" w:rsidR="00DC1A89" w:rsidRDefault="00DC1A89" w:rsidP="00DC1A89">
      <w:pPr>
        <w:jc w:val="both"/>
        <w:rPr>
          <w:rFonts w:cstheme="minorHAnsi"/>
          <w:i/>
          <w:iCs/>
          <w:lang w:val="es-ES"/>
        </w:rPr>
      </w:pPr>
    </w:p>
    <w:p w14:paraId="27CC6BAE" w14:textId="77777777" w:rsidR="00DC1A89" w:rsidRDefault="00DC1A89" w:rsidP="00DC1A89">
      <w:pPr>
        <w:jc w:val="both"/>
        <w:rPr>
          <w:rFonts w:cstheme="minorHAnsi"/>
          <w:i/>
          <w:iCs/>
          <w:lang w:val="es-ES"/>
        </w:rPr>
      </w:pPr>
    </w:p>
    <w:p w14:paraId="65A81C7A" w14:textId="5B460220" w:rsidR="00DC1A89" w:rsidRPr="00DC1A89" w:rsidRDefault="00DC1A89" w:rsidP="009B3D52">
      <w:pPr>
        <w:pStyle w:val="Ttulo2"/>
        <w:rPr>
          <w:lang w:val="es-ES"/>
        </w:rPr>
      </w:pPr>
      <w:r w:rsidRPr="00DC1A89">
        <w:rPr>
          <w:lang w:val="es-ES"/>
        </w:rPr>
        <w:t>CAPITULO IV DE LOS CANDIDATOS</w:t>
      </w:r>
    </w:p>
    <w:p w14:paraId="5E4CFB72" w14:textId="77777777" w:rsidR="009B3D52" w:rsidRDefault="009B3D52" w:rsidP="00DC1A89">
      <w:pPr>
        <w:jc w:val="both"/>
        <w:rPr>
          <w:rFonts w:cstheme="minorHAnsi"/>
          <w:i/>
          <w:iCs/>
          <w:lang w:val="es-ES"/>
        </w:rPr>
      </w:pPr>
    </w:p>
    <w:p w14:paraId="7D596815" w14:textId="0311D60A" w:rsidR="00DC1A89" w:rsidRPr="00DC1A89" w:rsidRDefault="00DC1A89" w:rsidP="00DC1A89">
      <w:pPr>
        <w:jc w:val="both"/>
        <w:rPr>
          <w:rFonts w:cstheme="minorHAnsi"/>
          <w:i/>
          <w:iCs/>
          <w:lang w:val="es-ES"/>
        </w:rPr>
      </w:pPr>
      <w:r w:rsidRPr="009B3D52">
        <w:rPr>
          <w:rFonts w:cstheme="minorHAnsi"/>
          <w:b/>
          <w:bCs/>
          <w:i/>
          <w:iCs/>
          <w:lang w:val="es-ES"/>
        </w:rPr>
        <w:t>Artículo 10.-</w:t>
      </w:r>
      <w:r w:rsidRPr="00DC1A89">
        <w:rPr>
          <w:rFonts w:cstheme="minorHAnsi"/>
          <w:i/>
          <w:iCs/>
          <w:lang w:val="es-ES"/>
        </w:rPr>
        <w:t xml:space="preserve"> Para ser candidato/a o estar incluido/a en una Lista de Candidatos a representante de los/las trabajadores/as ante el Comité de Seguridad y Salud en el Trabajo –CSST– del Programa Nacional de Telecomunicaciones se debe cumplir con los siguientes requisitos:</w:t>
      </w:r>
    </w:p>
    <w:p w14:paraId="69FADFD1" w14:textId="118B2BDC" w:rsidR="00DC1A89" w:rsidRPr="00CD6CFD" w:rsidRDefault="00DC1A89" w:rsidP="00CD6CFD">
      <w:pPr>
        <w:pStyle w:val="Prrafodelista"/>
        <w:numPr>
          <w:ilvl w:val="0"/>
          <w:numId w:val="4"/>
        </w:numPr>
        <w:jc w:val="both"/>
        <w:rPr>
          <w:rFonts w:cstheme="minorHAnsi"/>
          <w:i/>
          <w:iCs/>
          <w:lang w:val="es-ES"/>
        </w:rPr>
      </w:pPr>
      <w:r w:rsidRPr="00CD6CFD">
        <w:rPr>
          <w:rFonts w:cstheme="minorHAnsi"/>
          <w:i/>
          <w:iCs/>
          <w:lang w:val="es-ES"/>
        </w:rPr>
        <w:t>Contar con la mayoría de edad (18 años).</w:t>
      </w:r>
    </w:p>
    <w:p w14:paraId="4C536083" w14:textId="60E04F63" w:rsidR="00DC1A89" w:rsidRPr="00CD6CFD" w:rsidRDefault="00DC1A89" w:rsidP="00CD6CFD">
      <w:pPr>
        <w:pStyle w:val="Prrafodelista"/>
        <w:numPr>
          <w:ilvl w:val="0"/>
          <w:numId w:val="4"/>
        </w:numPr>
        <w:jc w:val="both"/>
        <w:rPr>
          <w:rFonts w:cstheme="minorHAnsi"/>
          <w:i/>
          <w:iCs/>
          <w:lang w:val="es-ES"/>
        </w:rPr>
      </w:pPr>
      <w:r w:rsidRPr="00CD6CFD">
        <w:rPr>
          <w:rFonts w:cstheme="minorHAnsi"/>
          <w:i/>
          <w:iCs/>
          <w:lang w:val="es-ES"/>
        </w:rPr>
        <w:t>No ser trabajador/a de dirección y confianza.</w:t>
      </w:r>
    </w:p>
    <w:p w14:paraId="5DA24465" w14:textId="611C1216" w:rsidR="009B3D52" w:rsidRPr="00CD6CFD" w:rsidRDefault="009B3D52" w:rsidP="00CD6CFD">
      <w:pPr>
        <w:pStyle w:val="Prrafodelista"/>
        <w:numPr>
          <w:ilvl w:val="0"/>
          <w:numId w:val="5"/>
        </w:numPr>
        <w:jc w:val="both"/>
        <w:rPr>
          <w:rFonts w:cstheme="minorHAnsi"/>
          <w:i/>
          <w:iCs/>
          <w:color w:val="002060"/>
          <w:lang w:val="es-ES"/>
        </w:rPr>
      </w:pPr>
      <w:r w:rsidRPr="00CD6CFD">
        <w:rPr>
          <w:rFonts w:cstheme="minorHAnsi"/>
          <w:i/>
          <w:iCs/>
          <w:color w:val="002060"/>
          <w:lang w:val="es-ES"/>
        </w:rPr>
        <w:t>Personal de dirección: es aquel que ejerce la representación general del empleador frente a otros trabajadores o a terceros, o que lo sustituye, o que comparte con aquellas funciones de administración y control o de cuya actividad y grado de responsabilidad depende el resultado de la actividad empresarial.</w:t>
      </w:r>
    </w:p>
    <w:p w14:paraId="66F22522" w14:textId="383448E0" w:rsidR="00CD6CFD" w:rsidRPr="00CD6CFD" w:rsidRDefault="009B3D52" w:rsidP="00CD6CFD">
      <w:pPr>
        <w:pStyle w:val="Prrafodelista"/>
        <w:numPr>
          <w:ilvl w:val="0"/>
          <w:numId w:val="5"/>
        </w:numPr>
        <w:jc w:val="both"/>
        <w:rPr>
          <w:rFonts w:cstheme="minorHAnsi"/>
          <w:i/>
          <w:iCs/>
          <w:color w:val="002060"/>
          <w:lang w:val="es-ES"/>
        </w:rPr>
      </w:pPr>
      <w:r w:rsidRPr="00CD6CFD">
        <w:rPr>
          <w:rFonts w:cstheme="minorHAnsi"/>
          <w:i/>
          <w:iCs/>
          <w:color w:val="002060"/>
          <w:lang w:val="es-ES"/>
        </w:rPr>
        <w:t>Trabajadores de confianza: son aquellos que laboran en contacto personal y directo con el empleador o con el personal de dirección, teniendo acceso a secretos industriales, comerciales o profesionales y, en general, a información de carácter reservado. Asimismo, aquellos cuyas opiniones o informes son presentados directamente al personal de dirección, contribuyendo a la formación de las decisiones empresariales.</w:t>
      </w:r>
      <w:r w:rsidR="00CD6CFD">
        <w:rPr>
          <w:rFonts w:cstheme="minorHAnsi"/>
          <w:i/>
          <w:iCs/>
          <w:color w:val="002060"/>
          <w:lang w:val="es-ES"/>
        </w:rPr>
        <w:t xml:space="preserve"> </w:t>
      </w:r>
      <w:r w:rsidR="00CD6CFD" w:rsidRPr="00CD6CFD">
        <w:rPr>
          <w:rFonts w:cstheme="minorHAnsi"/>
          <w:i/>
          <w:iCs/>
          <w:color w:val="002060"/>
          <w:lang w:val="es-ES"/>
        </w:rPr>
        <w:t>Art 43° del Decreto Supremo N°003-97-TR</w:t>
      </w:r>
    </w:p>
    <w:p w14:paraId="7F99C35C" w14:textId="7199298E" w:rsidR="00CD6CFD" w:rsidRPr="00CD6CFD" w:rsidRDefault="00CD6CFD" w:rsidP="00CD6CFD">
      <w:pPr>
        <w:pStyle w:val="Prrafodelista"/>
        <w:numPr>
          <w:ilvl w:val="0"/>
          <w:numId w:val="4"/>
        </w:numPr>
        <w:jc w:val="both"/>
        <w:rPr>
          <w:rFonts w:cstheme="minorHAnsi"/>
          <w:i/>
          <w:iCs/>
          <w:lang w:val="es-ES"/>
        </w:rPr>
      </w:pPr>
      <w:r w:rsidRPr="00CD6CFD">
        <w:rPr>
          <w:rFonts w:cstheme="minorHAnsi"/>
          <w:i/>
          <w:iCs/>
          <w:lang w:val="es-ES"/>
        </w:rPr>
        <w:t xml:space="preserve">Ser servidor o servidora que brinde servicios en </w:t>
      </w:r>
      <w:r>
        <w:rPr>
          <w:rFonts w:cstheme="minorHAnsi"/>
          <w:i/>
          <w:iCs/>
          <w:lang w:val="es-ES"/>
        </w:rPr>
        <w:t>la Entidad,</w:t>
      </w:r>
      <w:r w:rsidRPr="00CD6CFD">
        <w:rPr>
          <w:rFonts w:cstheme="minorHAnsi"/>
          <w:i/>
          <w:iCs/>
          <w:lang w:val="es-ES"/>
        </w:rPr>
        <w:t xml:space="preserve"> que pertenezca al Decreto Legislativo Nro. 1057.</w:t>
      </w:r>
    </w:p>
    <w:p w14:paraId="48E89BE7" w14:textId="53484C62" w:rsidR="00CD6CFD" w:rsidRPr="00CD6CFD" w:rsidRDefault="00CD6CFD" w:rsidP="00CD6CFD">
      <w:pPr>
        <w:pStyle w:val="Prrafodelista"/>
        <w:numPr>
          <w:ilvl w:val="0"/>
          <w:numId w:val="4"/>
        </w:numPr>
        <w:jc w:val="both"/>
        <w:rPr>
          <w:rFonts w:cstheme="minorHAnsi"/>
          <w:i/>
          <w:iCs/>
          <w:lang w:val="es-ES"/>
        </w:rPr>
      </w:pPr>
      <w:r w:rsidRPr="00CD6CFD">
        <w:rPr>
          <w:rFonts w:cstheme="minorHAnsi"/>
          <w:i/>
          <w:iCs/>
          <w:lang w:val="es-ES"/>
        </w:rPr>
        <w:t>Ser incluido como candidato/a o en una lista de Candidatos señalando la condición de Titular o Suplente al que postula respectivamente.</w:t>
      </w:r>
    </w:p>
    <w:p w14:paraId="1EB1D3F2" w14:textId="3B9361E2" w:rsidR="00CD6CFD" w:rsidRPr="00CD6CFD" w:rsidRDefault="00CD6CFD" w:rsidP="00CD6CFD">
      <w:pPr>
        <w:pStyle w:val="Prrafodelista"/>
        <w:numPr>
          <w:ilvl w:val="0"/>
          <w:numId w:val="4"/>
        </w:numPr>
        <w:jc w:val="both"/>
        <w:rPr>
          <w:rFonts w:cstheme="minorHAnsi"/>
          <w:i/>
          <w:iCs/>
          <w:lang w:val="es-ES"/>
        </w:rPr>
      </w:pPr>
      <w:r w:rsidRPr="00CD6CFD">
        <w:rPr>
          <w:rFonts w:cstheme="minorHAnsi"/>
          <w:i/>
          <w:iCs/>
          <w:lang w:val="es-ES"/>
        </w:rPr>
        <w:t>Presentar Declaración Jurada de no haber sido sentenciado/a por el Poder Judicial por haber cometido delito o falta. Así mismo haber sido sancionado con medida disciplinaria en la Entidad, siempre que la sanción se encuentre vigente.</w:t>
      </w:r>
    </w:p>
    <w:p w14:paraId="6A7A94CA" w14:textId="771CF175" w:rsidR="00CD6CFD" w:rsidRDefault="00CD6CFD" w:rsidP="00CD6CFD">
      <w:pPr>
        <w:pStyle w:val="Prrafodelista"/>
        <w:numPr>
          <w:ilvl w:val="0"/>
          <w:numId w:val="4"/>
        </w:numPr>
        <w:jc w:val="both"/>
        <w:rPr>
          <w:rFonts w:cstheme="minorHAnsi"/>
          <w:i/>
          <w:iCs/>
          <w:lang w:val="es-ES"/>
        </w:rPr>
      </w:pPr>
      <w:r w:rsidRPr="00CD6CFD">
        <w:rPr>
          <w:rFonts w:cstheme="minorHAnsi"/>
          <w:i/>
          <w:iCs/>
          <w:lang w:val="es-ES"/>
        </w:rPr>
        <w:t>De preferencia, contar con capacitación en temas de Seguridad y Salud en el Trabajo o laborar en puestos que permitan tener conocimiento o información sobre riesgos laborales.</w:t>
      </w:r>
    </w:p>
    <w:p w14:paraId="3921F946" w14:textId="5D82855B" w:rsidR="00CD6CFD" w:rsidRPr="00CD6CFD" w:rsidRDefault="00CD6CFD" w:rsidP="00CD6CFD">
      <w:pPr>
        <w:jc w:val="both"/>
        <w:rPr>
          <w:rFonts w:cstheme="minorHAnsi"/>
          <w:i/>
          <w:iCs/>
          <w:lang w:val="es-ES"/>
        </w:rPr>
      </w:pPr>
      <w:r w:rsidRPr="00CD6CFD">
        <w:rPr>
          <w:rFonts w:cstheme="minorHAnsi"/>
          <w:b/>
          <w:bCs/>
          <w:i/>
          <w:iCs/>
          <w:lang w:val="es-ES"/>
        </w:rPr>
        <w:t>Artículo 11.-</w:t>
      </w:r>
      <w:r w:rsidRPr="00CD6CFD">
        <w:rPr>
          <w:rFonts w:cstheme="minorHAnsi"/>
          <w:i/>
          <w:iCs/>
          <w:lang w:val="es-ES"/>
        </w:rPr>
        <w:t xml:space="preserve"> Constituyen causales de impedimento para ser candidato/a o formar parte de una lista de Candidatos a representantes de los/las trabajadores/as ante el Comité de Seguridad y Salud en el Trabajo –CSST– </w:t>
      </w:r>
      <w:r>
        <w:rPr>
          <w:rFonts w:cstheme="minorHAnsi"/>
          <w:i/>
          <w:iCs/>
          <w:lang w:val="es-ES"/>
        </w:rPr>
        <w:t>de la Entidad</w:t>
      </w:r>
      <w:r w:rsidRPr="00CD6CFD">
        <w:rPr>
          <w:rFonts w:cstheme="minorHAnsi"/>
          <w:i/>
          <w:iCs/>
          <w:lang w:val="es-ES"/>
        </w:rPr>
        <w:t xml:space="preserve"> en las siguientes situaciones:</w:t>
      </w:r>
    </w:p>
    <w:p w14:paraId="6764D4A9" w14:textId="3170BFC9" w:rsidR="00CD6CFD" w:rsidRPr="00CD6CFD" w:rsidRDefault="00CD6CFD" w:rsidP="00CD6CFD">
      <w:pPr>
        <w:pStyle w:val="Prrafodelista"/>
        <w:numPr>
          <w:ilvl w:val="0"/>
          <w:numId w:val="6"/>
        </w:numPr>
        <w:jc w:val="both"/>
        <w:rPr>
          <w:rFonts w:cstheme="minorHAnsi"/>
          <w:i/>
          <w:iCs/>
          <w:lang w:val="es-ES"/>
        </w:rPr>
      </w:pPr>
      <w:r w:rsidRPr="00CD6CFD">
        <w:rPr>
          <w:rFonts w:cstheme="minorHAnsi"/>
          <w:i/>
          <w:iCs/>
          <w:lang w:val="es-ES"/>
        </w:rPr>
        <w:t>Ser miembro de la Junta Electoral.</w:t>
      </w:r>
    </w:p>
    <w:p w14:paraId="223F3642" w14:textId="1139FB8F" w:rsidR="00CD6CFD" w:rsidRPr="00CD6CFD" w:rsidRDefault="00CD6CFD" w:rsidP="00CD6CFD">
      <w:pPr>
        <w:pStyle w:val="Prrafodelista"/>
        <w:numPr>
          <w:ilvl w:val="0"/>
          <w:numId w:val="6"/>
        </w:numPr>
        <w:jc w:val="both"/>
        <w:rPr>
          <w:rFonts w:cstheme="minorHAnsi"/>
          <w:i/>
          <w:iCs/>
          <w:lang w:val="es-ES"/>
        </w:rPr>
      </w:pPr>
      <w:r w:rsidRPr="00CD6CFD">
        <w:rPr>
          <w:rFonts w:cstheme="minorHAnsi"/>
          <w:i/>
          <w:iCs/>
          <w:lang w:val="es-ES"/>
        </w:rPr>
        <w:t>Ser funcionario/a con cargo directivo.</w:t>
      </w:r>
    </w:p>
    <w:p w14:paraId="6E1133CD" w14:textId="68B60D2D" w:rsidR="00CD6CFD" w:rsidRPr="00CD6CFD" w:rsidRDefault="00CD6CFD" w:rsidP="00CD6CFD">
      <w:pPr>
        <w:pStyle w:val="Prrafodelista"/>
        <w:numPr>
          <w:ilvl w:val="0"/>
          <w:numId w:val="6"/>
        </w:numPr>
        <w:jc w:val="both"/>
        <w:rPr>
          <w:rFonts w:cstheme="minorHAnsi"/>
          <w:i/>
          <w:iCs/>
          <w:lang w:val="es-ES"/>
        </w:rPr>
      </w:pPr>
      <w:r w:rsidRPr="00CD6CFD">
        <w:rPr>
          <w:rFonts w:cstheme="minorHAnsi"/>
          <w:i/>
          <w:iCs/>
          <w:lang w:val="es-ES"/>
        </w:rPr>
        <w:t>Tener registro de sanción vigente consentida y ejecutoriada, previo proceso administrativo disciplinario</w:t>
      </w:r>
    </w:p>
    <w:p w14:paraId="24FD37A9" w14:textId="392795FE" w:rsidR="00CD6CFD" w:rsidRPr="00CD6CFD" w:rsidRDefault="00CD6CFD" w:rsidP="00CD6CFD">
      <w:pPr>
        <w:jc w:val="both"/>
        <w:rPr>
          <w:rFonts w:cstheme="minorHAnsi"/>
          <w:i/>
          <w:iCs/>
          <w:lang w:val="es-ES"/>
        </w:rPr>
      </w:pPr>
      <w:r w:rsidRPr="00CD6CFD">
        <w:rPr>
          <w:rFonts w:cstheme="minorHAnsi"/>
          <w:b/>
          <w:bCs/>
          <w:i/>
          <w:iCs/>
          <w:lang w:val="es-ES"/>
        </w:rPr>
        <w:t>Artículo 12.-</w:t>
      </w:r>
      <w:r w:rsidRPr="00CD6CFD">
        <w:rPr>
          <w:rFonts w:cstheme="minorHAnsi"/>
          <w:i/>
          <w:iCs/>
          <w:lang w:val="es-ES"/>
        </w:rPr>
        <w:t xml:space="preserve"> La inscripción de los/las candidatos/as es personal y tiene como finalidad de cubrir los tres (</w:t>
      </w:r>
      <w:r w:rsidR="004D7631">
        <w:rPr>
          <w:rFonts w:cstheme="minorHAnsi"/>
          <w:i/>
          <w:iCs/>
          <w:lang w:val="es-ES"/>
        </w:rPr>
        <w:t>6</w:t>
      </w:r>
      <w:r w:rsidRPr="00CD6CFD">
        <w:rPr>
          <w:rFonts w:cstheme="minorHAnsi"/>
          <w:i/>
          <w:iCs/>
          <w:lang w:val="es-ES"/>
        </w:rPr>
        <w:t xml:space="preserve">) representantes titulares y representantes suplentes por parte de los/las trabajadores/as para el Comité, </w:t>
      </w:r>
      <w:r w:rsidR="000F5A3D" w:rsidRPr="000F5A3D">
        <w:rPr>
          <w:rFonts w:cstheme="minorHAnsi"/>
          <w:b/>
          <w:bCs/>
          <w:i/>
          <w:iCs/>
          <w:color w:val="002060"/>
          <w:lang w:val="es-ES"/>
        </w:rPr>
        <w:t>lo cual será por lista de candidatos elegibles</w:t>
      </w:r>
      <w:r w:rsidR="004D7631">
        <w:rPr>
          <w:rFonts w:cstheme="minorHAnsi"/>
          <w:i/>
          <w:iCs/>
          <w:lang w:val="es-ES"/>
        </w:rPr>
        <w:t>.</w:t>
      </w:r>
    </w:p>
    <w:p w14:paraId="607277A3" w14:textId="77777777" w:rsidR="00240031" w:rsidRPr="00240031" w:rsidRDefault="00240031" w:rsidP="00240031">
      <w:pPr>
        <w:jc w:val="both"/>
        <w:rPr>
          <w:rFonts w:cstheme="minorHAnsi"/>
          <w:i/>
          <w:iCs/>
          <w:lang w:val="es-ES"/>
        </w:rPr>
      </w:pPr>
      <w:r w:rsidRPr="00240031">
        <w:rPr>
          <w:rFonts w:cstheme="minorHAnsi"/>
          <w:i/>
          <w:iCs/>
          <w:lang w:val="es-ES"/>
        </w:rPr>
        <w:t>Dicha organización tiene a consideración las siguientes acciones:</w:t>
      </w:r>
    </w:p>
    <w:p w14:paraId="22648547" w14:textId="4C67DBEC" w:rsidR="00240031" w:rsidRPr="00240031" w:rsidRDefault="00240031" w:rsidP="00240031">
      <w:pPr>
        <w:pStyle w:val="Prrafodelista"/>
        <w:numPr>
          <w:ilvl w:val="0"/>
          <w:numId w:val="7"/>
        </w:numPr>
        <w:jc w:val="both"/>
        <w:rPr>
          <w:rFonts w:cstheme="minorHAnsi"/>
          <w:i/>
          <w:iCs/>
          <w:lang w:val="es-ES"/>
        </w:rPr>
      </w:pPr>
      <w:r w:rsidRPr="00240031">
        <w:rPr>
          <w:rFonts w:cstheme="minorHAnsi"/>
          <w:i/>
          <w:iCs/>
          <w:lang w:val="es-ES"/>
        </w:rPr>
        <w:t>Llenan y remiten por correo electrónico institucional o personal</w:t>
      </w:r>
      <w:r w:rsidR="004D7631">
        <w:rPr>
          <w:rFonts w:cstheme="minorHAnsi"/>
          <w:i/>
          <w:iCs/>
          <w:lang w:val="es-ES"/>
        </w:rPr>
        <w:t xml:space="preserve"> o de forma física</w:t>
      </w:r>
      <w:r w:rsidRPr="00240031">
        <w:rPr>
          <w:rFonts w:cstheme="minorHAnsi"/>
          <w:i/>
          <w:iCs/>
          <w:lang w:val="es-ES"/>
        </w:rPr>
        <w:t xml:space="preserve"> la solicitud proporcionada por la Junta Electoral, en la cual se consignan los Apellidos y Nombres del candidato, DNI, Cargo, Unidad de Organización de pertenencia.</w:t>
      </w:r>
    </w:p>
    <w:p w14:paraId="0559BF33" w14:textId="675FC0FE" w:rsidR="00240031" w:rsidRPr="00240031" w:rsidRDefault="00240031" w:rsidP="00240031">
      <w:pPr>
        <w:pStyle w:val="Prrafodelista"/>
        <w:numPr>
          <w:ilvl w:val="0"/>
          <w:numId w:val="7"/>
        </w:numPr>
        <w:jc w:val="both"/>
        <w:rPr>
          <w:rFonts w:cstheme="minorHAnsi"/>
          <w:i/>
          <w:iCs/>
          <w:lang w:val="es-ES"/>
        </w:rPr>
      </w:pPr>
      <w:r w:rsidRPr="00240031">
        <w:rPr>
          <w:rFonts w:cstheme="minorHAnsi"/>
          <w:i/>
          <w:iCs/>
          <w:lang w:val="es-ES"/>
        </w:rPr>
        <w:lastRenderedPageBreak/>
        <w:t>Se asigna el orden de presentación de los candidatos conforme a la fecha de recepción de la postulación.</w:t>
      </w:r>
    </w:p>
    <w:p w14:paraId="5F08C92A" w14:textId="12674C09" w:rsidR="00240031" w:rsidRPr="00240031" w:rsidRDefault="00240031" w:rsidP="00240031">
      <w:pPr>
        <w:pStyle w:val="Prrafodelista"/>
        <w:numPr>
          <w:ilvl w:val="0"/>
          <w:numId w:val="7"/>
        </w:numPr>
        <w:jc w:val="both"/>
        <w:rPr>
          <w:rFonts w:cstheme="minorHAnsi"/>
          <w:i/>
          <w:iCs/>
          <w:lang w:val="es-ES"/>
        </w:rPr>
      </w:pPr>
      <w:r w:rsidRPr="00240031">
        <w:rPr>
          <w:rFonts w:cstheme="minorHAnsi"/>
          <w:i/>
          <w:iCs/>
          <w:lang w:val="es-ES"/>
        </w:rPr>
        <w:t xml:space="preserve">No existe límite del número </w:t>
      </w:r>
      <w:r w:rsidR="004D7631">
        <w:rPr>
          <w:rFonts w:cstheme="minorHAnsi"/>
          <w:i/>
          <w:iCs/>
          <w:lang w:val="es-ES"/>
        </w:rPr>
        <w:t xml:space="preserve">de listas de </w:t>
      </w:r>
      <w:r w:rsidRPr="00240031">
        <w:rPr>
          <w:rFonts w:cstheme="minorHAnsi"/>
          <w:i/>
          <w:iCs/>
          <w:lang w:val="es-ES"/>
        </w:rPr>
        <w:t>candidatos a elección del Comité SST.</w:t>
      </w:r>
    </w:p>
    <w:p w14:paraId="6F1A2E97" w14:textId="241402D4" w:rsidR="00240031" w:rsidRPr="00240031" w:rsidRDefault="00240031" w:rsidP="00240031">
      <w:pPr>
        <w:pStyle w:val="Prrafodelista"/>
        <w:numPr>
          <w:ilvl w:val="0"/>
          <w:numId w:val="7"/>
        </w:numPr>
        <w:jc w:val="both"/>
        <w:rPr>
          <w:rFonts w:cstheme="minorHAnsi"/>
          <w:i/>
          <w:iCs/>
          <w:lang w:val="es-ES"/>
        </w:rPr>
      </w:pPr>
      <w:r w:rsidRPr="00240031">
        <w:rPr>
          <w:rFonts w:cstheme="minorHAnsi"/>
          <w:i/>
          <w:iCs/>
          <w:lang w:val="es-ES"/>
        </w:rPr>
        <w:t xml:space="preserve">En el caso de no presentarse </w:t>
      </w:r>
      <w:r w:rsidR="004D7631" w:rsidRPr="00240031">
        <w:rPr>
          <w:rFonts w:cstheme="minorHAnsi"/>
          <w:i/>
          <w:iCs/>
          <w:lang w:val="es-ES"/>
        </w:rPr>
        <w:t>algun</w:t>
      </w:r>
      <w:r w:rsidR="004D7631">
        <w:rPr>
          <w:rFonts w:cstheme="minorHAnsi"/>
          <w:i/>
          <w:iCs/>
          <w:lang w:val="es-ES"/>
        </w:rPr>
        <w:t>a lista</w:t>
      </w:r>
      <w:r w:rsidRPr="00240031">
        <w:rPr>
          <w:rFonts w:cstheme="minorHAnsi"/>
          <w:i/>
          <w:iCs/>
          <w:lang w:val="es-ES"/>
        </w:rPr>
        <w:t xml:space="preserve"> candidat</w:t>
      </w:r>
      <w:r w:rsidR="004D7631">
        <w:rPr>
          <w:rFonts w:cstheme="minorHAnsi"/>
          <w:i/>
          <w:iCs/>
          <w:lang w:val="es-ES"/>
        </w:rPr>
        <w:t>a</w:t>
      </w:r>
      <w:r w:rsidRPr="00240031">
        <w:rPr>
          <w:rFonts w:cstheme="minorHAnsi"/>
          <w:i/>
          <w:iCs/>
          <w:lang w:val="es-ES"/>
        </w:rPr>
        <w:t>, la Junta Electoral procede convocar una nueva convocatoria, en el plazo de tres (3) días hábiles siguientes.</w:t>
      </w:r>
    </w:p>
    <w:p w14:paraId="5A7A4AFE" w14:textId="47FEE545" w:rsidR="00240031" w:rsidRPr="00240031" w:rsidRDefault="00240031" w:rsidP="00240031">
      <w:pPr>
        <w:jc w:val="both"/>
        <w:rPr>
          <w:rFonts w:cstheme="minorHAnsi"/>
          <w:i/>
          <w:iCs/>
          <w:lang w:val="es-ES"/>
        </w:rPr>
      </w:pPr>
      <w:r w:rsidRPr="00240031">
        <w:rPr>
          <w:rFonts w:cstheme="minorHAnsi"/>
          <w:b/>
          <w:bCs/>
          <w:i/>
          <w:iCs/>
          <w:lang w:val="es-ES"/>
        </w:rPr>
        <w:t>Artículo 13.-</w:t>
      </w:r>
      <w:r w:rsidRPr="00240031">
        <w:rPr>
          <w:rFonts w:cstheme="minorHAnsi"/>
          <w:i/>
          <w:iCs/>
          <w:lang w:val="es-ES"/>
        </w:rPr>
        <w:t xml:space="preserve"> La Junta Electoral publica en los medios virtuales</w:t>
      </w:r>
      <w:r w:rsidR="004D7631">
        <w:rPr>
          <w:rFonts w:cstheme="minorHAnsi"/>
          <w:i/>
          <w:iCs/>
          <w:lang w:val="es-ES"/>
        </w:rPr>
        <w:t xml:space="preserve"> y físicos </w:t>
      </w:r>
      <w:r w:rsidRPr="00240031">
        <w:rPr>
          <w:rFonts w:cstheme="minorHAnsi"/>
          <w:i/>
          <w:iCs/>
          <w:lang w:val="es-ES"/>
        </w:rPr>
        <w:t>correspondientes de la institución, la lista con los nombres y números de los/las candidatos/as asignados/as.</w:t>
      </w:r>
    </w:p>
    <w:p w14:paraId="209BE118" w14:textId="4307F4BF" w:rsidR="00240031" w:rsidRPr="00240031" w:rsidRDefault="00240031" w:rsidP="00240031">
      <w:pPr>
        <w:jc w:val="both"/>
        <w:rPr>
          <w:rFonts w:cstheme="minorHAnsi"/>
          <w:i/>
          <w:iCs/>
          <w:lang w:val="es-ES"/>
        </w:rPr>
      </w:pPr>
      <w:r w:rsidRPr="00240031">
        <w:rPr>
          <w:rFonts w:cstheme="minorHAnsi"/>
          <w:b/>
          <w:bCs/>
          <w:i/>
          <w:iCs/>
          <w:lang w:val="es-ES"/>
        </w:rPr>
        <w:t>Artículo 14.-</w:t>
      </w:r>
      <w:r w:rsidRPr="00240031">
        <w:rPr>
          <w:rFonts w:cstheme="minorHAnsi"/>
          <w:i/>
          <w:iCs/>
          <w:lang w:val="es-ES"/>
        </w:rPr>
        <w:t xml:space="preserve"> Las tachas son presentadas mediante correo electrónico</w:t>
      </w:r>
      <w:r w:rsidR="004D7631">
        <w:rPr>
          <w:rFonts w:cstheme="minorHAnsi"/>
          <w:i/>
          <w:iCs/>
          <w:lang w:val="es-ES"/>
        </w:rPr>
        <w:t xml:space="preserve"> o mediante carta a recursos humanos</w:t>
      </w:r>
      <w:r w:rsidRPr="00240031">
        <w:rPr>
          <w:rFonts w:cstheme="minorHAnsi"/>
          <w:i/>
          <w:iCs/>
          <w:lang w:val="es-ES"/>
        </w:rPr>
        <w:t xml:space="preserve"> y con la debida sustentación y pueden hacerse desde el momento en que se publique la lista respectiva hasta la culminación del plazo de presentación de listas. La Junta Electoral debe resolver en un plazo máximo de veinticuatro (24) horas a partir de recibida la tacha.</w:t>
      </w:r>
    </w:p>
    <w:p w14:paraId="1593CD19" w14:textId="17172200" w:rsidR="00240031" w:rsidRDefault="00240031" w:rsidP="00240031">
      <w:pPr>
        <w:jc w:val="both"/>
        <w:rPr>
          <w:rFonts w:cstheme="minorHAnsi"/>
          <w:i/>
          <w:iCs/>
          <w:lang w:val="es-ES"/>
        </w:rPr>
      </w:pPr>
      <w:r w:rsidRPr="00240031">
        <w:rPr>
          <w:rFonts w:cstheme="minorHAnsi"/>
          <w:i/>
          <w:iCs/>
          <w:lang w:val="es-ES"/>
        </w:rPr>
        <w:t>Los/as trabajadores/as, de considerarlo, realizan impugnación al acta del proceso electoral en el plazo establecido por la Junta Electoral, lo cual se resuelve en un plazo no mayor a tres (3) días.</w:t>
      </w:r>
    </w:p>
    <w:p w14:paraId="052E098F" w14:textId="77777777" w:rsidR="00240031" w:rsidRPr="00240031" w:rsidRDefault="00240031" w:rsidP="00240031">
      <w:pPr>
        <w:pStyle w:val="Ttulo2"/>
        <w:rPr>
          <w:lang w:val="es-ES"/>
        </w:rPr>
      </w:pPr>
      <w:r w:rsidRPr="00240031">
        <w:rPr>
          <w:lang w:val="es-ES"/>
        </w:rPr>
        <w:t>CAPITULO V DE LOS PERSONEROS</w:t>
      </w:r>
    </w:p>
    <w:p w14:paraId="36D998AC" w14:textId="77777777" w:rsidR="00240031" w:rsidRDefault="00240031" w:rsidP="00240031">
      <w:pPr>
        <w:jc w:val="both"/>
        <w:rPr>
          <w:rFonts w:cstheme="minorHAnsi"/>
          <w:i/>
          <w:iCs/>
          <w:lang w:val="es-ES"/>
        </w:rPr>
      </w:pPr>
    </w:p>
    <w:p w14:paraId="52316693" w14:textId="53EF1A31" w:rsidR="00240031" w:rsidRPr="00240031" w:rsidRDefault="00240031" w:rsidP="00240031">
      <w:pPr>
        <w:jc w:val="both"/>
        <w:rPr>
          <w:rFonts w:cstheme="minorHAnsi"/>
          <w:i/>
          <w:iCs/>
          <w:lang w:val="es-ES"/>
        </w:rPr>
      </w:pPr>
      <w:r w:rsidRPr="00240031">
        <w:rPr>
          <w:rFonts w:cstheme="minorHAnsi"/>
          <w:b/>
          <w:bCs/>
          <w:i/>
          <w:iCs/>
          <w:lang w:val="es-ES"/>
        </w:rPr>
        <w:t>Artículo 15.-</w:t>
      </w:r>
      <w:r w:rsidRPr="00240031">
        <w:rPr>
          <w:rFonts w:cstheme="minorHAnsi"/>
          <w:i/>
          <w:iCs/>
          <w:lang w:val="es-ES"/>
        </w:rPr>
        <w:t xml:space="preserve"> Al desarrollarse las elecciones del presente comité mediante la modalidad </w:t>
      </w:r>
      <w:r>
        <w:rPr>
          <w:rFonts w:cstheme="minorHAnsi"/>
          <w:i/>
          <w:iCs/>
          <w:lang w:val="es-ES"/>
        </w:rPr>
        <w:t>presencia</w:t>
      </w:r>
      <w:r w:rsidR="0080717B">
        <w:rPr>
          <w:rFonts w:cstheme="minorHAnsi"/>
          <w:i/>
          <w:iCs/>
          <w:lang w:val="es-ES"/>
        </w:rPr>
        <w:t>l</w:t>
      </w:r>
      <w:r w:rsidRPr="00240031">
        <w:rPr>
          <w:rFonts w:cstheme="minorHAnsi"/>
          <w:i/>
          <w:iCs/>
          <w:lang w:val="es-ES"/>
        </w:rPr>
        <w:t xml:space="preserve">, </w:t>
      </w:r>
      <w:r>
        <w:rPr>
          <w:rFonts w:cstheme="minorHAnsi"/>
          <w:i/>
          <w:iCs/>
          <w:lang w:val="es-ES"/>
        </w:rPr>
        <w:t>se designará un personero por lista, el cual debe ser presentado mediante documento</w:t>
      </w:r>
      <w:r w:rsidRPr="00240031">
        <w:rPr>
          <w:rFonts w:cstheme="minorHAnsi"/>
          <w:i/>
          <w:iCs/>
          <w:lang w:val="es-ES"/>
        </w:rPr>
        <w:t xml:space="preserve"> para la verificación y fiscalización del proceso electoral del presente año 202</w:t>
      </w:r>
      <w:r>
        <w:rPr>
          <w:rFonts w:cstheme="minorHAnsi"/>
          <w:i/>
          <w:iCs/>
          <w:lang w:val="es-ES"/>
        </w:rPr>
        <w:t>4-202</w:t>
      </w:r>
      <w:r w:rsidR="000D3842">
        <w:rPr>
          <w:rFonts w:cstheme="minorHAnsi"/>
          <w:i/>
          <w:iCs/>
          <w:lang w:val="es-ES"/>
        </w:rPr>
        <w:t>6</w:t>
      </w:r>
      <w:r w:rsidRPr="00240031">
        <w:rPr>
          <w:rFonts w:cstheme="minorHAnsi"/>
          <w:i/>
          <w:iCs/>
          <w:lang w:val="es-ES"/>
        </w:rPr>
        <w:t>.</w:t>
      </w:r>
    </w:p>
    <w:p w14:paraId="0777F89B" w14:textId="4C38F503" w:rsidR="00240031" w:rsidRDefault="00240031" w:rsidP="00240031">
      <w:pPr>
        <w:jc w:val="both"/>
        <w:rPr>
          <w:rFonts w:cstheme="minorHAnsi"/>
          <w:i/>
          <w:iCs/>
          <w:lang w:val="es-ES"/>
        </w:rPr>
      </w:pPr>
      <w:r w:rsidRPr="00240031">
        <w:rPr>
          <w:rFonts w:cstheme="minorHAnsi"/>
          <w:b/>
          <w:bCs/>
          <w:i/>
          <w:iCs/>
          <w:lang w:val="es-ES"/>
        </w:rPr>
        <w:t>Artículo 16.-</w:t>
      </w:r>
      <w:r w:rsidRPr="00240031">
        <w:rPr>
          <w:rFonts w:cstheme="minorHAnsi"/>
          <w:i/>
          <w:iCs/>
          <w:lang w:val="es-ES"/>
        </w:rPr>
        <w:t xml:space="preserve"> Sin demérito a lo descrito en el artículo anterior, cualquier servidor/a tiene potestad de consultar, fiscalizar y/o revisar el proceso electoral completo, brindando las opiniones y/o impugnaciones que estime pertinentes de acuerdo lo descrito en la normatividad legal vigente.</w:t>
      </w:r>
    </w:p>
    <w:p w14:paraId="3D2C36A7" w14:textId="77777777" w:rsidR="00240031" w:rsidRPr="00240031" w:rsidRDefault="00240031" w:rsidP="00240031">
      <w:pPr>
        <w:pStyle w:val="Ttulo2"/>
        <w:rPr>
          <w:lang w:val="es-ES"/>
        </w:rPr>
      </w:pPr>
      <w:r w:rsidRPr="00240031">
        <w:rPr>
          <w:lang w:val="es-ES"/>
        </w:rPr>
        <w:t>CAPITULO VI DE LA CAMPAÑA ELECTORAL</w:t>
      </w:r>
    </w:p>
    <w:p w14:paraId="66C61357" w14:textId="77777777" w:rsidR="00240031" w:rsidRDefault="00240031" w:rsidP="00240031">
      <w:pPr>
        <w:jc w:val="both"/>
        <w:rPr>
          <w:rFonts w:cstheme="minorHAnsi"/>
          <w:i/>
          <w:iCs/>
          <w:lang w:val="es-ES"/>
        </w:rPr>
      </w:pPr>
    </w:p>
    <w:p w14:paraId="64397F41" w14:textId="7356DF6B" w:rsidR="00240031" w:rsidRPr="00240031" w:rsidRDefault="00240031" w:rsidP="00240031">
      <w:pPr>
        <w:jc w:val="both"/>
        <w:rPr>
          <w:rFonts w:cstheme="minorHAnsi"/>
          <w:i/>
          <w:iCs/>
          <w:lang w:val="es-ES"/>
        </w:rPr>
      </w:pPr>
      <w:r w:rsidRPr="00240031">
        <w:rPr>
          <w:rFonts w:cstheme="minorHAnsi"/>
          <w:b/>
          <w:bCs/>
          <w:i/>
          <w:iCs/>
          <w:lang w:val="es-ES"/>
        </w:rPr>
        <w:t>Artículo 17.-</w:t>
      </w:r>
      <w:r w:rsidRPr="00240031">
        <w:rPr>
          <w:rFonts w:cstheme="minorHAnsi"/>
          <w:i/>
          <w:iCs/>
          <w:lang w:val="es-ES"/>
        </w:rPr>
        <w:t xml:space="preserve"> La propaganda electoral es el medio de comunicación por el cual los/las candidatos/as difunden sus planes de gestión. Es ejercido de acuerdo con lo siguiente:</w:t>
      </w:r>
    </w:p>
    <w:p w14:paraId="0CD3D19C" w14:textId="290DB3A4" w:rsidR="00240031" w:rsidRPr="00240031" w:rsidRDefault="00240031" w:rsidP="00240031">
      <w:pPr>
        <w:pStyle w:val="Prrafodelista"/>
        <w:numPr>
          <w:ilvl w:val="0"/>
          <w:numId w:val="8"/>
        </w:numPr>
        <w:jc w:val="both"/>
        <w:rPr>
          <w:rFonts w:cstheme="minorHAnsi"/>
          <w:i/>
          <w:iCs/>
          <w:lang w:val="es-ES"/>
        </w:rPr>
      </w:pPr>
      <w:r w:rsidRPr="00240031">
        <w:rPr>
          <w:rFonts w:cstheme="minorHAnsi"/>
          <w:i/>
          <w:iCs/>
          <w:lang w:val="es-ES"/>
        </w:rPr>
        <w:t>Debe exclusivamente estar dirigida sobre la materia del proceso electoral y desarrollarse dentro del respeto mutuo.</w:t>
      </w:r>
    </w:p>
    <w:p w14:paraId="351CFDDA" w14:textId="2BB57516" w:rsidR="00240031" w:rsidRPr="00240031" w:rsidRDefault="00240031" w:rsidP="00240031">
      <w:pPr>
        <w:pStyle w:val="Prrafodelista"/>
        <w:numPr>
          <w:ilvl w:val="0"/>
          <w:numId w:val="8"/>
        </w:numPr>
        <w:jc w:val="both"/>
        <w:rPr>
          <w:rFonts w:cstheme="minorHAnsi"/>
          <w:i/>
          <w:iCs/>
          <w:lang w:val="es-ES"/>
        </w:rPr>
      </w:pPr>
      <w:r w:rsidRPr="00240031">
        <w:rPr>
          <w:rFonts w:cstheme="minorHAnsi"/>
          <w:i/>
          <w:iCs/>
          <w:lang w:val="es-ES"/>
        </w:rPr>
        <w:t>Queda prohibido el uso de temas y/o símbolos alusivos a agrupaciones o partidos políticos.</w:t>
      </w:r>
    </w:p>
    <w:p w14:paraId="3443662B" w14:textId="5856FC11" w:rsidR="00240031" w:rsidRPr="00240031" w:rsidRDefault="00240031" w:rsidP="00240031">
      <w:pPr>
        <w:pStyle w:val="Prrafodelista"/>
        <w:numPr>
          <w:ilvl w:val="0"/>
          <w:numId w:val="8"/>
        </w:numPr>
        <w:jc w:val="both"/>
        <w:rPr>
          <w:rFonts w:cstheme="minorHAnsi"/>
          <w:i/>
          <w:iCs/>
          <w:lang w:val="es-ES"/>
        </w:rPr>
      </w:pPr>
      <w:r w:rsidRPr="00240031">
        <w:rPr>
          <w:rFonts w:cstheme="minorHAnsi"/>
          <w:i/>
          <w:iCs/>
          <w:lang w:val="es-ES"/>
        </w:rPr>
        <w:t>El/la candidato/a o candidatos/as están autorizados/as a realizar su propaganda electoral hasta veinticuatro (24) horas antes de la fecha del acto de sufragio.</w:t>
      </w:r>
    </w:p>
    <w:p w14:paraId="18B34E86" w14:textId="076D6CA4" w:rsidR="00240031" w:rsidRPr="00240031" w:rsidRDefault="00240031" w:rsidP="00240031">
      <w:pPr>
        <w:pStyle w:val="Prrafodelista"/>
        <w:numPr>
          <w:ilvl w:val="0"/>
          <w:numId w:val="8"/>
        </w:numPr>
        <w:jc w:val="both"/>
        <w:rPr>
          <w:rFonts w:cstheme="minorHAnsi"/>
          <w:i/>
          <w:iCs/>
          <w:lang w:val="es-ES"/>
        </w:rPr>
      </w:pPr>
      <w:r w:rsidRPr="00240031">
        <w:rPr>
          <w:rFonts w:cstheme="minorHAnsi"/>
          <w:i/>
          <w:iCs/>
          <w:lang w:val="es-ES"/>
        </w:rPr>
        <w:t>La difusión de la propaganda se realiza a través de medios digitales, físicos que no dañen el patrimonio, el orden y limpieza ni el ambiente visual de la entidad o sus locales, todo bajo aprobación de la Junta Electoral, según las instrucciones que esta última emita a los candidatos una vez publicada la lista de admisión.</w:t>
      </w:r>
    </w:p>
    <w:p w14:paraId="31D8286C" w14:textId="5B3900AF" w:rsidR="00240031" w:rsidRDefault="00240031" w:rsidP="00240031">
      <w:pPr>
        <w:pStyle w:val="Prrafodelista"/>
        <w:numPr>
          <w:ilvl w:val="0"/>
          <w:numId w:val="8"/>
        </w:numPr>
        <w:jc w:val="both"/>
        <w:rPr>
          <w:rFonts w:cstheme="minorHAnsi"/>
          <w:i/>
          <w:iCs/>
          <w:lang w:val="es-ES"/>
        </w:rPr>
      </w:pPr>
      <w:r w:rsidRPr="00240031">
        <w:rPr>
          <w:rFonts w:cstheme="minorHAnsi"/>
          <w:i/>
          <w:iCs/>
          <w:lang w:val="es-ES"/>
        </w:rPr>
        <w:t>La transgresión de lo dispuesto en los incisos a), b), c) y d) del presente artículo conlleva al pago de una multa de S/ 100.00 (cien con 00/100 soles), que son descontados solidariamente al/a la candidato/a o integrantes de la Lista de Candidatos, mediante la planilla de haberes.</w:t>
      </w:r>
    </w:p>
    <w:p w14:paraId="2DCCA840" w14:textId="77777777" w:rsidR="004D7631" w:rsidRDefault="004D7631" w:rsidP="004D7631">
      <w:pPr>
        <w:jc w:val="both"/>
        <w:rPr>
          <w:rFonts w:cstheme="minorHAnsi"/>
          <w:i/>
          <w:iCs/>
          <w:lang w:val="es-ES"/>
        </w:rPr>
      </w:pPr>
    </w:p>
    <w:p w14:paraId="5176F302" w14:textId="77777777" w:rsidR="004D7631" w:rsidRDefault="004D7631" w:rsidP="004D7631">
      <w:pPr>
        <w:jc w:val="both"/>
        <w:rPr>
          <w:rFonts w:cstheme="minorHAnsi"/>
          <w:i/>
          <w:iCs/>
          <w:lang w:val="es-ES"/>
        </w:rPr>
      </w:pPr>
    </w:p>
    <w:p w14:paraId="02B55214" w14:textId="77777777" w:rsidR="006312D2" w:rsidRPr="004D7631" w:rsidRDefault="006312D2" w:rsidP="004D7631">
      <w:pPr>
        <w:jc w:val="both"/>
        <w:rPr>
          <w:rFonts w:cstheme="minorHAnsi"/>
          <w:i/>
          <w:iCs/>
          <w:lang w:val="es-ES"/>
        </w:rPr>
      </w:pPr>
    </w:p>
    <w:p w14:paraId="4C93847C" w14:textId="77777777" w:rsidR="00240031" w:rsidRPr="00240031" w:rsidRDefault="00240031" w:rsidP="00240031">
      <w:pPr>
        <w:pStyle w:val="Ttulo2"/>
        <w:rPr>
          <w:lang w:val="es-ES"/>
        </w:rPr>
      </w:pPr>
      <w:r w:rsidRPr="00240031">
        <w:rPr>
          <w:lang w:val="es-ES"/>
        </w:rPr>
        <w:t>CAPITULO VII DE LOS MIEMBROS DE LA MESA DE SUFRAGIO</w:t>
      </w:r>
    </w:p>
    <w:p w14:paraId="411E3AB9" w14:textId="77777777" w:rsidR="00240031" w:rsidRDefault="00240031" w:rsidP="00240031">
      <w:pPr>
        <w:jc w:val="both"/>
        <w:rPr>
          <w:rFonts w:cstheme="minorHAnsi"/>
          <w:i/>
          <w:iCs/>
          <w:lang w:val="es-ES"/>
        </w:rPr>
      </w:pPr>
    </w:p>
    <w:p w14:paraId="524E6D4D" w14:textId="5AB42F98" w:rsidR="00240031" w:rsidRPr="00240031" w:rsidRDefault="00240031" w:rsidP="00240031">
      <w:pPr>
        <w:jc w:val="both"/>
        <w:rPr>
          <w:rFonts w:cstheme="minorHAnsi"/>
          <w:i/>
          <w:iCs/>
          <w:lang w:val="es-ES"/>
        </w:rPr>
      </w:pPr>
      <w:r w:rsidRPr="00240031">
        <w:rPr>
          <w:rFonts w:cstheme="minorHAnsi"/>
          <w:b/>
          <w:bCs/>
          <w:i/>
          <w:iCs/>
          <w:lang w:val="es-ES"/>
        </w:rPr>
        <w:t>Artículo 18.-</w:t>
      </w:r>
      <w:r w:rsidRPr="00240031">
        <w:rPr>
          <w:rFonts w:cstheme="minorHAnsi"/>
          <w:i/>
          <w:iCs/>
          <w:lang w:val="es-ES"/>
        </w:rPr>
        <w:t xml:space="preserve"> Para el presente proceso electoral se constituye una (1) Mesa de Sufragio instalada en una sala de conferencia digital</w:t>
      </w:r>
      <w:r w:rsidR="006312D2">
        <w:rPr>
          <w:rFonts w:cstheme="minorHAnsi"/>
          <w:i/>
          <w:iCs/>
          <w:lang w:val="es-ES"/>
        </w:rPr>
        <w:t xml:space="preserve"> y/o física</w:t>
      </w:r>
      <w:r w:rsidRPr="00240031">
        <w:rPr>
          <w:rFonts w:cstheme="minorHAnsi"/>
          <w:i/>
          <w:iCs/>
          <w:lang w:val="es-ES"/>
        </w:rPr>
        <w:t xml:space="preserve">, la misma que está integrada por un/a (1) presidente/a, un/a (1) secretario/a y un/a (1) vocal. Los/las integrantes de la mesa de sufragio </w:t>
      </w:r>
      <w:r w:rsidR="006312D2">
        <w:rPr>
          <w:rFonts w:cstheme="minorHAnsi"/>
          <w:i/>
          <w:iCs/>
          <w:lang w:val="es-ES"/>
        </w:rPr>
        <w:t xml:space="preserve">puede ser el mismo </w:t>
      </w:r>
      <w:r w:rsidRPr="00240031">
        <w:rPr>
          <w:rFonts w:cstheme="minorHAnsi"/>
          <w:i/>
          <w:iCs/>
          <w:lang w:val="es-ES"/>
        </w:rPr>
        <w:t>Comité Electoral, en coordinación de la Oficina de Administración</w:t>
      </w:r>
      <w:r>
        <w:rPr>
          <w:rFonts w:cstheme="minorHAnsi"/>
          <w:i/>
          <w:iCs/>
          <w:lang w:val="es-ES"/>
        </w:rPr>
        <w:t xml:space="preserve"> y/o Recursos Humanos.</w:t>
      </w:r>
    </w:p>
    <w:p w14:paraId="25C3FE2A" w14:textId="77777777" w:rsidR="00240031" w:rsidRPr="00240031" w:rsidRDefault="00240031" w:rsidP="00240031">
      <w:pPr>
        <w:jc w:val="both"/>
        <w:rPr>
          <w:rFonts w:cstheme="minorHAnsi"/>
          <w:i/>
          <w:iCs/>
          <w:lang w:val="es-ES"/>
        </w:rPr>
      </w:pPr>
      <w:r w:rsidRPr="00240031">
        <w:rPr>
          <w:rFonts w:cstheme="minorHAnsi"/>
          <w:b/>
          <w:bCs/>
          <w:i/>
          <w:iCs/>
          <w:lang w:val="es-ES"/>
        </w:rPr>
        <w:t>Artículo 19.-</w:t>
      </w:r>
      <w:r w:rsidRPr="00240031">
        <w:rPr>
          <w:rFonts w:cstheme="minorHAnsi"/>
          <w:i/>
          <w:iCs/>
          <w:lang w:val="es-ES"/>
        </w:rPr>
        <w:t xml:space="preserve"> Los/las miembros de la mesa de sufragio ejercen plena autoridad y son responsables de los actos del sufragio y del escrutinio; y tiene las siguientes funciones:</w:t>
      </w:r>
    </w:p>
    <w:p w14:paraId="6AFA46E7" w14:textId="43D8AEC8" w:rsidR="00240031" w:rsidRPr="00240031" w:rsidRDefault="00240031" w:rsidP="00240031">
      <w:pPr>
        <w:pStyle w:val="Prrafodelista"/>
        <w:numPr>
          <w:ilvl w:val="0"/>
          <w:numId w:val="9"/>
        </w:numPr>
        <w:jc w:val="both"/>
        <w:rPr>
          <w:rFonts w:cstheme="minorHAnsi"/>
          <w:i/>
          <w:iCs/>
          <w:lang w:val="es-ES"/>
        </w:rPr>
      </w:pPr>
      <w:r w:rsidRPr="00240031">
        <w:rPr>
          <w:rFonts w:cstheme="minorHAnsi"/>
          <w:i/>
          <w:iCs/>
          <w:lang w:val="es-ES"/>
        </w:rPr>
        <w:t>Instalar y asegurar los medios de sufragio una (1) hora antes de iniciarse el proceso electoral.</w:t>
      </w:r>
    </w:p>
    <w:p w14:paraId="1E7F0E38" w14:textId="4CEE311E" w:rsidR="00240031" w:rsidRPr="00240031" w:rsidRDefault="00240031" w:rsidP="00240031">
      <w:pPr>
        <w:pStyle w:val="Prrafodelista"/>
        <w:numPr>
          <w:ilvl w:val="0"/>
          <w:numId w:val="9"/>
        </w:numPr>
        <w:jc w:val="both"/>
        <w:rPr>
          <w:rFonts w:cstheme="minorHAnsi"/>
          <w:i/>
          <w:iCs/>
          <w:lang w:val="es-ES"/>
        </w:rPr>
      </w:pPr>
      <w:r w:rsidRPr="00240031">
        <w:rPr>
          <w:rFonts w:cstheme="minorHAnsi"/>
          <w:i/>
          <w:iCs/>
          <w:lang w:val="es-ES"/>
        </w:rPr>
        <w:t>Revisar la concertación universal de la comunicación del proceso electoral.</w:t>
      </w:r>
    </w:p>
    <w:p w14:paraId="0B514F64" w14:textId="0BF59B9D" w:rsidR="00240031" w:rsidRPr="00240031" w:rsidRDefault="00240031" w:rsidP="00240031">
      <w:pPr>
        <w:pStyle w:val="Prrafodelista"/>
        <w:numPr>
          <w:ilvl w:val="0"/>
          <w:numId w:val="9"/>
        </w:numPr>
        <w:jc w:val="both"/>
        <w:rPr>
          <w:rFonts w:cstheme="minorHAnsi"/>
          <w:i/>
          <w:iCs/>
          <w:lang w:val="es-ES"/>
        </w:rPr>
      </w:pPr>
      <w:r w:rsidRPr="00240031">
        <w:rPr>
          <w:rFonts w:cstheme="minorHAnsi"/>
          <w:i/>
          <w:iCs/>
          <w:lang w:val="es-ES"/>
        </w:rPr>
        <w:t>Iniciar el acto de sufragio con el voto del/de la presidente de mesa, luego el/la secretario/a, después el/la vocal.</w:t>
      </w:r>
    </w:p>
    <w:p w14:paraId="51987FF3" w14:textId="7D647848" w:rsidR="00240031" w:rsidRDefault="00240031" w:rsidP="00240031">
      <w:pPr>
        <w:pStyle w:val="Prrafodelista"/>
        <w:numPr>
          <w:ilvl w:val="0"/>
          <w:numId w:val="9"/>
        </w:numPr>
        <w:jc w:val="both"/>
        <w:rPr>
          <w:rFonts w:cstheme="minorHAnsi"/>
          <w:i/>
          <w:iCs/>
          <w:lang w:val="es-ES"/>
        </w:rPr>
      </w:pPr>
      <w:r w:rsidRPr="00240031">
        <w:rPr>
          <w:rFonts w:cstheme="minorHAnsi"/>
          <w:i/>
          <w:iCs/>
          <w:lang w:val="es-ES"/>
        </w:rPr>
        <w:t>Elaborar las actas de sufragio y del escrutinio.</w:t>
      </w:r>
    </w:p>
    <w:p w14:paraId="2FD32C1E" w14:textId="77777777" w:rsidR="000F5A3D" w:rsidRPr="000F5A3D" w:rsidRDefault="000F5A3D" w:rsidP="000F5A3D">
      <w:pPr>
        <w:pStyle w:val="Ttulo2"/>
        <w:rPr>
          <w:lang w:val="es-ES"/>
        </w:rPr>
      </w:pPr>
      <w:r w:rsidRPr="000F5A3D">
        <w:rPr>
          <w:lang w:val="es-ES"/>
        </w:rPr>
        <w:t>CAPITULO VIII DE LA CÉDULA DE SUFRAGIO</w:t>
      </w:r>
    </w:p>
    <w:p w14:paraId="7FC35A46" w14:textId="77777777" w:rsidR="000F5A3D" w:rsidRDefault="000F5A3D" w:rsidP="000F5A3D">
      <w:pPr>
        <w:jc w:val="both"/>
        <w:rPr>
          <w:rFonts w:cstheme="minorHAnsi"/>
          <w:i/>
          <w:iCs/>
          <w:lang w:val="es-ES"/>
        </w:rPr>
      </w:pPr>
    </w:p>
    <w:p w14:paraId="7F436137" w14:textId="71F9306B" w:rsidR="00240031" w:rsidRDefault="000F5A3D" w:rsidP="000F5A3D">
      <w:pPr>
        <w:jc w:val="both"/>
        <w:rPr>
          <w:rFonts w:cstheme="minorHAnsi"/>
          <w:i/>
          <w:iCs/>
          <w:lang w:val="es-ES"/>
        </w:rPr>
      </w:pPr>
      <w:r w:rsidRPr="000F5A3D">
        <w:rPr>
          <w:rFonts w:cstheme="minorHAnsi"/>
          <w:b/>
          <w:bCs/>
          <w:i/>
          <w:iCs/>
          <w:lang w:val="es-ES"/>
        </w:rPr>
        <w:t>Artículo 20.-</w:t>
      </w:r>
      <w:r w:rsidRPr="000F5A3D">
        <w:rPr>
          <w:rFonts w:cstheme="minorHAnsi"/>
          <w:i/>
          <w:iCs/>
          <w:lang w:val="es-ES"/>
        </w:rPr>
        <w:t xml:space="preserve"> La cedula de sufragio se ciñe al modelo que estipulen los miembros de la Junta Electoral.</w:t>
      </w:r>
    </w:p>
    <w:p w14:paraId="5AB4FBBD" w14:textId="77777777" w:rsidR="000F5A3D" w:rsidRPr="000F5A3D" w:rsidRDefault="000F5A3D" w:rsidP="000F5A3D">
      <w:pPr>
        <w:pStyle w:val="Ttulo2"/>
        <w:rPr>
          <w:lang w:val="es-ES"/>
        </w:rPr>
      </w:pPr>
      <w:r w:rsidRPr="000F5A3D">
        <w:rPr>
          <w:lang w:val="es-ES"/>
        </w:rPr>
        <w:t>CAPITULO IX DEL SUFRAGIO</w:t>
      </w:r>
    </w:p>
    <w:p w14:paraId="343F1B0C" w14:textId="77777777" w:rsidR="000F5A3D" w:rsidRDefault="000F5A3D" w:rsidP="000F5A3D">
      <w:pPr>
        <w:jc w:val="both"/>
        <w:rPr>
          <w:rFonts w:cstheme="minorHAnsi"/>
          <w:i/>
          <w:iCs/>
          <w:lang w:val="es-ES"/>
        </w:rPr>
      </w:pPr>
    </w:p>
    <w:p w14:paraId="6C2A64F0" w14:textId="30F6EF64" w:rsidR="000F5A3D" w:rsidRPr="000F5A3D" w:rsidRDefault="000F5A3D" w:rsidP="000F5A3D">
      <w:pPr>
        <w:jc w:val="both"/>
        <w:rPr>
          <w:rFonts w:cstheme="minorHAnsi"/>
          <w:i/>
          <w:iCs/>
          <w:lang w:val="es-ES"/>
        </w:rPr>
      </w:pPr>
      <w:r w:rsidRPr="000F5A3D">
        <w:rPr>
          <w:rFonts w:cstheme="minorHAnsi"/>
          <w:b/>
          <w:bCs/>
          <w:i/>
          <w:iCs/>
          <w:lang w:val="es-ES"/>
        </w:rPr>
        <w:t>Artículo 21.-</w:t>
      </w:r>
      <w:r w:rsidRPr="000F5A3D">
        <w:rPr>
          <w:rFonts w:cstheme="minorHAnsi"/>
          <w:i/>
          <w:iCs/>
          <w:lang w:val="es-ES"/>
        </w:rPr>
        <w:t xml:space="preserve"> El sufragio se realiza en un solo acto, empieza a las </w:t>
      </w:r>
      <w:r w:rsidR="006312D2">
        <w:rPr>
          <w:rFonts w:cstheme="minorHAnsi"/>
          <w:i/>
          <w:iCs/>
          <w:lang w:val="es-ES"/>
        </w:rPr>
        <w:t>9</w:t>
      </w:r>
      <w:r w:rsidRPr="000F5A3D">
        <w:rPr>
          <w:rFonts w:cstheme="minorHAnsi"/>
          <w:i/>
          <w:iCs/>
          <w:lang w:val="es-ES"/>
        </w:rPr>
        <w:t>:00 horas y termina a las 1</w:t>
      </w:r>
      <w:r w:rsidR="006312D2">
        <w:rPr>
          <w:rFonts w:cstheme="minorHAnsi"/>
          <w:i/>
          <w:iCs/>
          <w:lang w:val="es-ES"/>
        </w:rPr>
        <w:t>3</w:t>
      </w:r>
      <w:r w:rsidRPr="000F5A3D">
        <w:rPr>
          <w:rFonts w:cstheme="minorHAnsi"/>
          <w:i/>
          <w:iCs/>
          <w:lang w:val="es-ES"/>
        </w:rPr>
        <w:t>:00 horas, para lo cual el/la presidente/a de mesa asegura que los principios de voto discreto, directo y secreto se ejecuten en armonía durante el proceso; así como la adecuada publicación de los resultados finales del presente proceso electoral.</w:t>
      </w:r>
    </w:p>
    <w:p w14:paraId="316F3EE1" w14:textId="77777777" w:rsidR="000F5A3D" w:rsidRPr="000F5A3D" w:rsidRDefault="000F5A3D" w:rsidP="000F5A3D">
      <w:pPr>
        <w:jc w:val="both"/>
        <w:rPr>
          <w:rFonts w:cstheme="minorHAnsi"/>
          <w:i/>
          <w:iCs/>
          <w:lang w:val="es-ES"/>
        </w:rPr>
      </w:pPr>
      <w:r w:rsidRPr="000F5A3D">
        <w:rPr>
          <w:rFonts w:cstheme="minorHAnsi"/>
          <w:b/>
          <w:bCs/>
          <w:i/>
          <w:iCs/>
          <w:lang w:val="es-ES"/>
        </w:rPr>
        <w:t>Artículo 22.-</w:t>
      </w:r>
      <w:r w:rsidRPr="000F5A3D">
        <w:rPr>
          <w:rFonts w:cstheme="minorHAnsi"/>
          <w:i/>
          <w:iCs/>
          <w:lang w:val="es-ES"/>
        </w:rPr>
        <w:t xml:space="preserve"> Si transcurridos treinta (30) minutos de la hora indicada para el inicio del acto de sufragio faltara uno o más de los miembros para la instalación de la mesa virtual, se procede a iniciar con los presentes.</w:t>
      </w:r>
    </w:p>
    <w:p w14:paraId="1FD2A2CE" w14:textId="13CC029A" w:rsidR="000F5A3D" w:rsidRDefault="000F5A3D" w:rsidP="000F5A3D">
      <w:pPr>
        <w:jc w:val="both"/>
        <w:rPr>
          <w:rFonts w:cstheme="minorHAnsi"/>
          <w:i/>
          <w:iCs/>
          <w:lang w:val="es-ES"/>
        </w:rPr>
      </w:pPr>
      <w:r w:rsidRPr="000F5A3D">
        <w:rPr>
          <w:rFonts w:cstheme="minorHAnsi"/>
          <w:b/>
          <w:bCs/>
          <w:i/>
          <w:iCs/>
          <w:lang w:val="es-ES"/>
        </w:rPr>
        <w:t>Artículo 23.-</w:t>
      </w:r>
      <w:r w:rsidRPr="000F5A3D">
        <w:rPr>
          <w:rFonts w:cstheme="minorHAnsi"/>
          <w:i/>
          <w:iCs/>
          <w:lang w:val="es-ES"/>
        </w:rPr>
        <w:t xml:space="preserve"> En caso de no poder instalar la mesa de sufragio por causa de fuerza mayor, se procede a una nueva convocatoria al acto de sufragio dentro de las setenta y dos (72) horas siguientes a la fecha establecida en el cronograma, debiendo correrse el resto de las fechas programadas para el desarrollo del presente proceso electoral.</w:t>
      </w:r>
    </w:p>
    <w:p w14:paraId="667DBDBF" w14:textId="77777777" w:rsidR="000F5A3D" w:rsidRPr="000F5A3D" w:rsidRDefault="000F5A3D" w:rsidP="000F5A3D">
      <w:pPr>
        <w:jc w:val="both"/>
        <w:rPr>
          <w:rFonts w:cstheme="minorHAnsi"/>
          <w:i/>
          <w:iCs/>
          <w:lang w:val="es-ES"/>
        </w:rPr>
      </w:pPr>
      <w:r w:rsidRPr="000F5A3D">
        <w:rPr>
          <w:rFonts w:cstheme="minorHAnsi"/>
          <w:b/>
          <w:bCs/>
          <w:i/>
          <w:iCs/>
          <w:lang w:val="es-ES"/>
        </w:rPr>
        <w:t>Artículo 24.-</w:t>
      </w:r>
      <w:r w:rsidRPr="000F5A3D">
        <w:rPr>
          <w:rFonts w:cstheme="minorHAnsi"/>
          <w:i/>
          <w:iCs/>
          <w:lang w:val="es-ES"/>
        </w:rPr>
        <w:t xml:space="preserve"> El proceso de sufragio se desarrolla de la siguiente manera:</w:t>
      </w:r>
    </w:p>
    <w:p w14:paraId="00E53BB5" w14:textId="3926AD21" w:rsidR="000F5A3D" w:rsidRPr="000F5A3D" w:rsidRDefault="000F5A3D" w:rsidP="000F5A3D">
      <w:pPr>
        <w:pStyle w:val="Prrafodelista"/>
        <w:numPr>
          <w:ilvl w:val="0"/>
          <w:numId w:val="10"/>
        </w:numPr>
        <w:jc w:val="both"/>
        <w:rPr>
          <w:rFonts w:cstheme="minorHAnsi"/>
          <w:i/>
          <w:iCs/>
          <w:lang w:val="es-ES"/>
        </w:rPr>
      </w:pPr>
      <w:r w:rsidRPr="000F5A3D">
        <w:rPr>
          <w:rFonts w:cstheme="minorHAnsi"/>
          <w:i/>
          <w:iCs/>
          <w:lang w:val="es-ES"/>
        </w:rPr>
        <w:t>Instalación de la mesa de sufragio</w:t>
      </w:r>
    </w:p>
    <w:p w14:paraId="753030C5" w14:textId="198366C8" w:rsidR="000F5A3D" w:rsidRPr="000F5A3D" w:rsidRDefault="000F5A3D" w:rsidP="000F5A3D">
      <w:pPr>
        <w:pStyle w:val="Prrafodelista"/>
        <w:numPr>
          <w:ilvl w:val="0"/>
          <w:numId w:val="10"/>
        </w:numPr>
        <w:jc w:val="both"/>
        <w:rPr>
          <w:rFonts w:cstheme="minorHAnsi"/>
          <w:i/>
          <w:iCs/>
          <w:lang w:val="es-ES"/>
        </w:rPr>
      </w:pPr>
      <w:r w:rsidRPr="000F5A3D">
        <w:rPr>
          <w:rFonts w:cstheme="minorHAnsi"/>
          <w:i/>
          <w:iCs/>
          <w:lang w:val="es-ES"/>
        </w:rPr>
        <w:t>Acto de sufragio</w:t>
      </w:r>
    </w:p>
    <w:p w14:paraId="54CBE13D" w14:textId="7080D54A" w:rsidR="000F5A3D" w:rsidRPr="000F5A3D" w:rsidRDefault="000F5A3D" w:rsidP="000F5A3D">
      <w:pPr>
        <w:pStyle w:val="Prrafodelista"/>
        <w:numPr>
          <w:ilvl w:val="0"/>
          <w:numId w:val="10"/>
        </w:numPr>
        <w:jc w:val="both"/>
        <w:rPr>
          <w:rFonts w:cstheme="minorHAnsi"/>
          <w:i/>
          <w:iCs/>
          <w:lang w:val="es-ES"/>
        </w:rPr>
      </w:pPr>
      <w:r w:rsidRPr="000F5A3D">
        <w:rPr>
          <w:rFonts w:cstheme="minorHAnsi"/>
          <w:i/>
          <w:iCs/>
          <w:lang w:val="es-ES"/>
        </w:rPr>
        <w:t>Escrutinio y Cómputo</w:t>
      </w:r>
    </w:p>
    <w:p w14:paraId="2C8CC74A" w14:textId="77777777" w:rsidR="000F5A3D" w:rsidRDefault="000F5A3D" w:rsidP="000F5A3D">
      <w:pPr>
        <w:jc w:val="both"/>
        <w:rPr>
          <w:rFonts w:cstheme="minorHAnsi"/>
          <w:i/>
          <w:iCs/>
          <w:lang w:val="es-ES"/>
        </w:rPr>
      </w:pPr>
      <w:r w:rsidRPr="000F5A3D">
        <w:rPr>
          <w:rFonts w:cstheme="minorHAnsi"/>
          <w:b/>
          <w:bCs/>
          <w:i/>
          <w:iCs/>
          <w:lang w:val="es-ES"/>
        </w:rPr>
        <w:t>Artículo 25.-</w:t>
      </w:r>
      <w:r w:rsidRPr="000F5A3D">
        <w:rPr>
          <w:rFonts w:cstheme="minorHAnsi"/>
          <w:i/>
          <w:iCs/>
          <w:lang w:val="es-ES"/>
        </w:rPr>
        <w:t xml:space="preserve"> Los miembros de Mesa de Sufragio obligatoriamente deben constituirse treinta (30) minutos antes de la hora señalada para el inicio del acto electoral.</w:t>
      </w:r>
    </w:p>
    <w:p w14:paraId="276846DF" w14:textId="77777777" w:rsidR="006312D2" w:rsidRPr="000F5A3D" w:rsidRDefault="006312D2" w:rsidP="000F5A3D">
      <w:pPr>
        <w:jc w:val="both"/>
        <w:rPr>
          <w:rFonts w:cstheme="minorHAnsi"/>
          <w:i/>
          <w:iCs/>
          <w:lang w:val="es-ES"/>
        </w:rPr>
      </w:pPr>
    </w:p>
    <w:p w14:paraId="2FC62B77" w14:textId="77777777" w:rsidR="000F5A3D" w:rsidRPr="000F5A3D" w:rsidRDefault="000F5A3D" w:rsidP="000F5A3D">
      <w:pPr>
        <w:jc w:val="both"/>
        <w:rPr>
          <w:rFonts w:cstheme="minorHAnsi"/>
          <w:i/>
          <w:iCs/>
          <w:lang w:val="es-ES"/>
        </w:rPr>
      </w:pPr>
      <w:r w:rsidRPr="000F5A3D">
        <w:rPr>
          <w:rFonts w:cstheme="minorHAnsi"/>
          <w:b/>
          <w:bCs/>
          <w:i/>
          <w:iCs/>
          <w:lang w:val="es-ES"/>
        </w:rPr>
        <w:lastRenderedPageBreak/>
        <w:t>Artículo 26.-</w:t>
      </w:r>
      <w:r w:rsidRPr="000F5A3D">
        <w:rPr>
          <w:rFonts w:cstheme="minorHAnsi"/>
          <w:i/>
          <w:iCs/>
          <w:lang w:val="es-ES"/>
        </w:rPr>
        <w:t xml:space="preserve"> La Junta Electoral remite al/a la Presidente/a de la Mesa de sufragio lo siguiente:</w:t>
      </w:r>
    </w:p>
    <w:p w14:paraId="607E35F1" w14:textId="634BDC2C" w:rsidR="000F5A3D" w:rsidRPr="000F5A3D" w:rsidRDefault="000F5A3D" w:rsidP="000F5A3D">
      <w:pPr>
        <w:pStyle w:val="Prrafodelista"/>
        <w:numPr>
          <w:ilvl w:val="0"/>
          <w:numId w:val="11"/>
        </w:numPr>
        <w:jc w:val="both"/>
        <w:rPr>
          <w:rFonts w:cstheme="minorHAnsi"/>
          <w:i/>
          <w:iCs/>
          <w:lang w:val="es-ES"/>
        </w:rPr>
      </w:pPr>
      <w:r w:rsidRPr="000F5A3D">
        <w:rPr>
          <w:rFonts w:cstheme="minorHAnsi"/>
          <w:i/>
          <w:iCs/>
          <w:lang w:val="es-ES"/>
        </w:rPr>
        <w:t>Un padrón de electores.</w:t>
      </w:r>
    </w:p>
    <w:p w14:paraId="707BF0A9" w14:textId="64CCFC5E" w:rsidR="000F5A3D" w:rsidRPr="000F5A3D" w:rsidRDefault="000F5A3D" w:rsidP="000F5A3D">
      <w:pPr>
        <w:pStyle w:val="Prrafodelista"/>
        <w:numPr>
          <w:ilvl w:val="0"/>
          <w:numId w:val="11"/>
        </w:numPr>
        <w:jc w:val="both"/>
        <w:rPr>
          <w:rFonts w:cstheme="minorHAnsi"/>
          <w:i/>
          <w:iCs/>
          <w:lang w:val="es-ES"/>
        </w:rPr>
      </w:pPr>
      <w:r w:rsidRPr="000F5A3D">
        <w:rPr>
          <w:rFonts w:cstheme="minorHAnsi"/>
          <w:i/>
          <w:iCs/>
          <w:lang w:val="es-ES"/>
        </w:rPr>
        <w:t>Un acta de instalación del sufragio y escrutinio.</w:t>
      </w:r>
    </w:p>
    <w:p w14:paraId="5DCC6493" w14:textId="77777777" w:rsidR="000F5A3D" w:rsidRPr="000F5A3D" w:rsidRDefault="000F5A3D" w:rsidP="000F5A3D">
      <w:pPr>
        <w:jc w:val="both"/>
        <w:rPr>
          <w:rFonts w:cstheme="minorHAnsi"/>
          <w:i/>
          <w:iCs/>
          <w:lang w:val="es-ES"/>
        </w:rPr>
      </w:pPr>
      <w:r w:rsidRPr="000F5A3D">
        <w:rPr>
          <w:rFonts w:cstheme="minorHAnsi"/>
          <w:b/>
          <w:bCs/>
          <w:i/>
          <w:iCs/>
          <w:lang w:val="es-ES"/>
        </w:rPr>
        <w:t>Artículo 27.-</w:t>
      </w:r>
      <w:r w:rsidRPr="000F5A3D">
        <w:rPr>
          <w:rFonts w:cstheme="minorHAnsi"/>
          <w:i/>
          <w:iCs/>
          <w:lang w:val="es-ES"/>
        </w:rPr>
        <w:t xml:space="preserve"> El acto de instalación de la mesa de sufragio y el inicio de la votación se asentarán en el acta de sufragio.</w:t>
      </w:r>
    </w:p>
    <w:p w14:paraId="053B4BE0" w14:textId="52E9EADF" w:rsidR="000F5A3D" w:rsidRPr="000F5A3D" w:rsidRDefault="000F5A3D" w:rsidP="000F5A3D">
      <w:pPr>
        <w:jc w:val="both"/>
        <w:rPr>
          <w:rFonts w:cstheme="minorHAnsi"/>
          <w:i/>
          <w:iCs/>
          <w:lang w:val="es-ES"/>
        </w:rPr>
      </w:pPr>
      <w:r w:rsidRPr="000F5A3D">
        <w:rPr>
          <w:rFonts w:cstheme="minorHAnsi"/>
          <w:b/>
          <w:bCs/>
          <w:i/>
          <w:iCs/>
          <w:lang w:val="es-ES"/>
        </w:rPr>
        <w:t>Artículo 28.-</w:t>
      </w:r>
      <w:r w:rsidRPr="000F5A3D">
        <w:rPr>
          <w:rFonts w:cstheme="minorHAnsi"/>
          <w:i/>
          <w:iCs/>
          <w:lang w:val="es-ES"/>
        </w:rPr>
        <w:t xml:space="preserve"> Los/as electores realizan la votación respectiva registrando </w:t>
      </w:r>
      <w:r w:rsidR="006C5FD3">
        <w:rPr>
          <w:rFonts w:cstheme="minorHAnsi"/>
          <w:i/>
          <w:iCs/>
          <w:lang w:val="es-ES"/>
        </w:rPr>
        <w:t>la lista</w:t>
      </w:r>
      <w:r w:rsidRPr="000F5A3D">
        <w:rPr>
          <w:rFonts w:cstheme="minorHAnsi"/>
          <w:i/>
          <w:iCs/>
          <w:lang w:val="es-ES"/>
        </w:rPr>
        <w:t xml:space="preserve"> de mayor preferencia. Cada elector/a debe consignar </w:t>
      </w:r>
      <w:r w:rsidR="006C5FD3">
        <w:rPr>
          <w:rFonts w:cstheme="minorHAnsi"/>
          <w:i/>
          <w:iCs/>
          <w:lang w:val="es-ES"/>
        </w:rPr>
        <w:t>(1) sola lista</w:t>
      </w:r>
      <w:r w:rsidRPr="000F5A3D">
        <w:rPr>
          <w:rFonts w:cstheme="minorHAnsi"/>
          <w:i/>
          <w:iCs/>
          <w:lang w:val="es-ES"/>
        </w:rPr>
        <w:t xml:space="preserve"> de su preferencia, como máximo.</w:t>
      </w:r>
    </w:p>
    <w:p w14:paraId="4EDA7623" w14:textId="77777777" w:rsidR="000F5A3D" w:rsidRPr="000F5A3D" w:rsidRDefault="000F5A3D" w:rsidP="000F5A3D">
      <w:pPr>
        <w:jc w:val="both"/>
        <w:rPr>
          <w:rFonts w:cstheme="minorHAnsi"/>
          <w:i/>
          <w:iCs/>
          <w:lang w:val="es-ES"/>
        </w:rPr>
      </w:pPr>
      <w:r w:rsidRPr="006C5FD3">
        <w:rPr>
          <w:rFonts w:cstheme="minorHAnsi"/>
          <w:b/>
          <w:bCs/>
          <w:i/>
          <w:iCs/>
          <w:lang w:val="es-ES"/>
        </w:rPr>
        <w:t>Artículo 29.-</w:t>
      </w:r>
      <w:r w:rsidRPr="000F5A3D">
        <w:rPr>
          <w:rFonts w:cstheme="minorHAnsi"/>
          <w:i/>
          <w:iCs/>
          <w:lang w:val="es-ES"/>
        </w:rPr>
        <w:t xml:space="preserve"> El acta de sufragio debe contener la siguiente información:</w:t>
      </w:r>
    </w:p>
    <w:p w14:paraId="2DF30B89" w14:textId="0FAB26AC" w:rsidR="000F5A3D" w:rsidRPr="006C5FD3" w:rsidRDefault="000F5A3D" w:rsidP="006C5FD3">
      <w:pPr>
        <w:pStyle w:val="Prrafodelista"/>
        <w:numPr>
          <w:ilvl w:val="0"/>
          <w:numId w:val="13"/>
        </w:numPr>
        <w:jc w:val="both"/>
        <w:rPr>
          <w:rFonts w:cstheme="minorHAnsi"/>
          <w:i/>
          <w:iCs/>
          <w:lang w:val="es-ES"/>
        </w:rPr>
      </w:pPr>
      <w:r w:rsidRPr="006C5FD3">
        <w:rPr>
          <w:rFonts w:cstheme="minorHAnsi"/>
          <w:i/>
          <w:iCs/>
          <w:lang w:val="es-ES"/>
        </w:rPr>
        <w:t>Fecha del acto de sufragio, hora en que se inicia dicho acto.</w:t>
      </w:r>
    </w:p>
    <w:p w14:paraId="600E530B" w14:textId="67701CA7" w:rsidR="000F5A3D" w:rsidRPr="006C5FD3" w:rsidRDefault="000F5A3D" w:rsidP="006C5FD3">
      <w:pPr>
        <w:pStyle w:val="Prrafodelista"/>
        <w:numPr>
          <w:ilvl w:val="0"/>
          <w:numId w:val="13"/>
        </w:numPr>
        <w:jc w:val="both"/>
        <w:rPr>
          <w:rFonts w:cstheme="minorHAnsi"/>
          <w:i/>
          <w:iCs/>
          <w:lang w:val="es-ES"/>
        </w:rPr>
      </w:pPr>
      <w:r w:rsidRPr="006C5FD3">
        <w:rPr>
          <w:rFonts w:cstheme="minorHAnsi"/>
          <w:i/>
          <w:iCs/>
          <w:lang w:val="es-ES"/>
        </w:rPr>
        <w:t>Nombres de los miembros de mesa.</w:t>
      </w:r>
    </w:p>
    <w:p w14:paraId="2094C9C1" w14:textId="47113279" w:rsidR="000F5A3D" w:rsidRPr="006C5FD3" w:rsidRDefault="000F5A3D" w:rsidP="006C5FD3">
      <w:pPr>
        <w:pStyle w:val="Prrafodelista"/>
        <w:numPr>
          <w:ilvl w:val="0"/>
          <w:numId w:val="13"/>
        </w:numPr>
        <w:jc w:val="both"/>
        <w:rPr>
          <w:rFonts w:cstheme="minorHAnsi"/>
          <w:i/>
          <w:iCs/>
          <w:lang w:val="es-ES"/>
        </w:rPr>
      </w:pPr>
      <w:r w:rsidRPr="006C5FD3">
        <w:rPr>
          <w:rFonts w:cstheme="minorHAnsi"/>
          <w:i/>
          <w:iCs/>
          <w:lang w:val="es-ES"/>
        </w:rPr>
        <w:t>Cantidad de servidores/as presentes en el padrón electoral.</w:t>
      </w:r>
    </w:p>
    <w:p w14:paraId="070CB527" w14:textId="4DE9A2EF" w:rsidR="000F5A3D" w:rsidRPr="006C5FD3" w:rsidRDefault="000F5A3D" w:rsidP="006C5FD3">
      <w:pPr>
        <w:pStyle w:val="Prrafodelista"/>
        <w:numPr>
          <w:ilvl w:val="0"/>
          <w:numId w:val="13"/>
        </w:numPr>
        <w:jc w:val="both"/>
        <w:rPr>
          <w:rFonts w:cstheme="minorHAnsi"/>
          <w:i/>
          <w:iCs/>
          <w:lang w:val="es-ES"/>
        </w:rPr>
      </w:pPr>
      <w:r w:rsidRPr="006C5FD3">
        <w:rPr>
          <w:rFonts w:cstheme="minorHAnsi"/>
          <w:i/>
          <w:iCs/>
          <w:lang w:val="es-ES"/>
        </w:rPr>
        <w:t>Cantidad de cédulas de sufragio.</w:t>
      </w:r>
    </w:p>
    <w:p w14:paraId="0D8E49F3" w14:textId="377372C1" w:rsidR="000F5A3D" w:rsidRPr="006C5FD3" w:rsidRDefault="000F5A3D" w:rsidP="006C5FD3">
      <w:pPr>
        <w:pStyle w:val="Prrafodelista"/>
        <w:numPr>
          <w:ilvl w:val="0"/>
          <w:numId w:val="13"/>
        </w:numPr>
        <w:jc w:val="both"/>
        <w:rPr>
          <w:rFonts w:cstheme="minorHAnsi"/>
          <w:i/>
          <w:iCs/>
          <w:lang w:val="es-ES"/>
        </w:rPr>
      </w:pPr>
      <w:r w:rsidRPr="006C5FD3">
        <w:rPr>
          <w:rFonts w:cstheme="minorHAnsi"/>
          <w:i/>
          <w:iCs/>
          <w:lang w:val="es-ES"/>
        </w:rPr>
        <w:t>Cantidad de folios del acta de sufragio.</w:t>
      </w:r>
    </w:p>
    <w:p w14:paraId="26B7AC45" w14:textId="40B26C34" w:rsidR="000F5A3D" w:rsidRPr="000F5A3D" w:rsidRDefault="000F5A3D" w:rsidP="000F5A3D">
      <w:pPr>
        <w:jc w:val="both"/>
        <w:rPr>
          <w:rFonts w:cstheme="minorHAnsi"/>
          <w:i/>
          <w:iCs/>
          <w:lang w:val="es-ES"/>
        </w:rPr>
      </w:pPr>
      <w:r w:rsidRPr="006C5FD3">
        <w:rPr>
          <w:rFonts w:cstheme="minorHAnsi"/>
          <w:b/>
          <w:bCs/>
          <w:i/>
          <w:iCs/>
          <w:lang w:val="es-ES"/>
        </w:rPr>
        <w:t>Artículo 30.-</w:t>
      </w:r>
      <w:r w:rsidRPr="000F5A3D">
        <w:rPr>
          <w:rFonts w:cstheme="minorHAnsi"/>
          <w:i/>
          <w:iCs/>
          <w:lang w:val="es-ES"/>
        </w:rPr>
        <w:t xml:space="preserve"> El/la </w:t>
      </w:r>
      <w:r w:rsidR="006312D2" w:rsidRPr="000F5A3D">
        <w:rPr>
          <w:rFonts w:cstheme="minorHAnsi"/>
          <w:i/>
          <w:iCs/>
          <w:lang w:val="es-ES"/>
        </w:rPr>
        <w:t>presidente</w:t>
      </w:r>
      <w:r w:rsidRPr="000F5A3D">
        <w:rPr>
          <w:rFonts w:cstheme="minorHAnsi"/>
          <w:i/>
          <w:iCs/>
          <w:lang w:val="es-ES"/>
        </w:rPr>
        <w:t xml:space="preserve"> de Mesa apertura los medios y actos electrónicos </w:t>
      </w:r>
      <w:r w:rsidR="006312D2">
        <w:rPr>
          <w:rFonts w:cstheme="minorHAnsi"/>
          <w:i/>
          <w:iCs/>
          <w:lang w:val="es-ES"/>
        </w:rPr>
        <w:t xml:space="preserve">o físicos </w:t>
      </w:r>
      <w:r w:rsidRPr="000F5A3D">
        <w:rPr>
          <w:rFonts w:cstheme="minorHAnsi"/>
          <w:i/>
          <w:iCs/>
          <w:lang w:val="es-ES"/>
        </w:rPr>
        <w:t>que aseguren la total comunicación y acceso del proceso de sufragio. Seguidamente inicia la votación, en la cual cada elector/a consigna sus datos y confirmación de sufragio en una vinculación independiente del acto de sufragio.</w:t>
      </w:r>
    </w:p>
    <w:p w14:paraId="5A2A0268" w14:textId="173EE423" w:rsidR="000F5A3D" w:rsidRDefault="000F5A3D" w:rsidP="000F5A3D">
      <w:pPr>
        <w:jc w:val="both"/>
        <w:rPr>
          <w:rFonts w:cstheme="minorHAnsi"/>
          <w:i/>
          <w:iCs/>
          <w:lang w:val="es-ES"/>
        </w:rPr>
      </w:pPr>
      <w:r w:rsidRPr="006C5FD3">
        <w:rPr>
          <w:rFonts w:cstheme="minorHAnsi"/>
          <w:b/>
          <w:bCs/>
          <w:i/>
          <w:iCs/>
          <w:lang w:val="es-ES"/>
        </w:rPr>
        <w:t>Artículo 31.-</w:t>
      </w:r>
      <w:r w:rsidRPr="000F5A3D">
        <w:rPr>
          <w:rFonts w:cstheme="minorHAnsi"/>
          <w:i/>
          <w:iCs/>
          <w:lang w:val="es-ES"/>
        </w:rPr>
        <w:t xml:space="preserve"> El elector consigna su votación por </w:t>
      </w:r>
      <w:r w:rsidR="006C5FD3">
        <w:rPr>
          <w:rFonts w:cstheme="minorHAnsi"/>
          <w:i/>
          <w:iCs/>
          <w:lang w:val="es-ES"/>
        </w:rPr>
        <w:t>la lista</w:t>
      </w:r>
      <w:r w:rsidRPr="000F5A3D">
        <w:rPr>
          <w:rFonts w:cstheme="minorHAnsi"/>
          <w:i/>
          <w:iCs/>
          <w:lang w:val="es-ES"/>
        </w:rPr>
        <w:t xml:space="preserve"> de su preferencia.</w:t>
      </w:r>
    </w:p>
    <w:p w14:paraId="420BFDAF" w14:textId="09BF7906" w:rsidR="0080717B" w:rsidRPr="0080717B" w:rsidRDefault="0080717B" w:rsidP="0080717B">
      <w:pPr>
        <w:jc w:val="both"/>
        <w:rPr>
          <w:rFonts w:cstheme="minorHAnsi"/>
          <w:i/>
          <w:iCs/>
          <w:lang w:val="es-ES"/>
        </w:rPr>
      </w:pPr>
      <w:r w:rsidRPr="0080717B">
        <w:rPr>
          <w:rFonts w:cstheme="minorHAnsi"/>
          <w:b/>
          <w:bCs/>
          <w:i/>
          <w:iCs/>
          <w:lang w:val="es-ES"/>
        </w:rPr>
        <w:t>Articulo 32.-</w:t>
      </w:r>
      <w:r w:rsidRPr="0080717B">
        <w:rPr>
          <w:rFonts w:cstheme="minorHAnsi"/>
          <w:i/>
          <w:iCs/>
          <w:lang w:val="es-ES"/>
        </w:rPr>
        <w:t xml:space="preserve"> Culminado el acto de elecciones, se procede al cierre del sufragio realizando el</w:t>
      </w:r>
      <w:r>
        <w:rPr>
          <w:rFonts w:cstheme="minorHAnsi"/>
          <w:i/>
          <w:iCs/>
          <w:lang w:val="es-ES"/>
        </w:rPr>
        <w:t xml:space="preserve"> </w:t>
      </w:r>
      <w:r w:rsidRPr="0080717B">
        <w:rPr>
          <w:rFonts w:cstheme="minorHAnsi"/>
          <w:i/>
          <w:iCs/>
          <w:lang w:val="es-ES"/>
        </w:rPr>
        <w:t>cómputo de los/las votantes y anotando las observaciones en el Padrón Electoral la frase NO VOTO en el caso de los omisos.</w:t>
      </w:r>
    </w:p>
    <w:p w14:paraId="610FEB07" w14:textId="77777777" w:rsidR="0080717B" w:rsidRPr="0080717B" w:rsidRDefault="0080717B" w:rsidP="0080717B">
      <w:pPr>
        <w:pStyle w:val="Ttulo2"/>
        <w:rPr>
          <w:lang w:val="es-ES"/>
        </w:rPr>
      </w:pPr>
      <w:r w:rsidRPr="0080717B">
        <w:rPr>
          <w:lang w:val="es-ES"/>
        </w:rPr>
        <w:t>CAPITULO X DEL ESCRUTINIO</w:t>
      </w:r>
    </w:p>
    <w:p w14:paraId="30B94A39" w14:textId="77777777" w:rsidR="0080717B" w:rsidRDefault="0080717B" w:rsidP="0080717B">
      <w:pPr>
        <w:jc w:val="both"/>
        <w:rPr>
          <w:rFonts w:cstheme="minorHAnsi"/>
          <w:i/>
          <w:iCs/>
          <w:lang w:val="es-ES"/>
        </w:rPr>
      </w:pPr>
    </w:p>
    <w:p w14:paraId="3AB85E2F" w14:textId="4A6F73C6" w:rsidR="0080717B" w:rsidRPr="0080717B" w:rsidRDefault="0080717B" w:rsidP="0080717B">
      <w:pPr>
        <w:jc w:val="both"/>
        <w:rPr>
          <w:rFonts w:cstheme="minorHAnsi"/>
          <w:i/>
          <w:iCs/>
          <w:lang w:val="es-ES"/>
        </w:rPr>
      </w:pPr>
      <w:r w:rsidRPr="0080717B">
        <w:rPr>
          <w:rFonts w:cstheme="minorHAnsi"/>
          <w:b/>
          <w:bCs/>
          <w:i/>
          <w:iCs/>
          <w:lang w:val="es-ES"/>
        </w:rPr>
        <w:t>Artículo 33.-</w:t>
      </w:r>
      <w:r w:rsidRPr="0080717B">
        <w:rPr>
          <w:rFonts w:cstheme="minorHAnsi"/>
          <w:i/>
          <w:iCs/>
          <w:lang w:val="es-ES"/>
        </w:rPr>
        <w:t xml:space="preserve"> Se levanta el Acta de Sufragio en el que se anota:</w:t>
      </w:r>
    </w:p>
    <w:p w14:paraId="4E020777" w14:textId="7E26EA9E" w:rsidR="0080717B" w:rsidRPr="0080717B" w:rsidRDefault="0080717B" w:rsidP="0080717B">
      <w:pPr>
        <w:pStyle w:val="Prrafodelista"/>
        <w:numPr>
          <w:ilvl w:val="0"/>
          <w:numId w:val="14"/>
        </w:numPr>
        <w:jc w:val="both"/>
        <w:rPr>
          <w:rFonts w:cstheme="minorHAnsi"/>
          <w:i/>
          <w:iCs/>
          <w:lang w:val="es-ES"/>
        </w:rPr>
      </w:pPr>
      <w:r w:rsidRPr="0080717B">
        <w:rPr>
          <w:rFonts w:cstheme="minorHAnsi"/>
          <w:i/>
          <w:iCs/>
          <w:lang w:val="es-ES"/>
        </w:rPr>
        <w:t>El total de votos sufragados en la mesa de sufragio.</w:t>
      </w:r>
    </w:p>
    <w:p w14:paraId="3EE54AA1" w14:textId="01913B38" w:rsidR="0080717B" w:rsidRPr="0080717B" w:rsidRDefault="0080717B" w:rsidP="0080717B">
      <w:pPr>
        <w:pStyle w:val="Prrafodelista"/>
        <w:numPr>
          <w:ilvl w:val="0"/>
          <w:numId w:val="14"/>
        </w:numPr>
        <w:jc w:val="both"/>
        <w:rPr>
          <w:rFonts w:cstheme="minorHAnsi"/>
          <w:i/>
          <w:iCs/>
          <w:lang w:val="es-ES"/>
        </w:rPr>
      </w:pPr>
      <w:r w:rsidRPr="0080717B">
        <w:rPr>
          <w:rFonts w:cstheme="minorHAnsi"/>
          <w:i/>
          <w:iCs/>
          <w:lang w:val="es-ES"/>
        </w:rPr>
        <w:t>La cantidad de omisos/as.</w:t>
      </w:r>
    </w:p>
    <w:p w14:paraId="7D6CD9A0" w14:textId="63EE5EFF" w:rsidR="0080717B" w:rsidRPr="0080717B" w:rsidRDefault="0080717B" w:rsidP="0080717B">
      <w:pPr>
        <w:pStyle w:val="Prrafodelista"/>
        <w:numPr>
          <w:ilvl w:val="0"/>
          <w:numId w:val="14"/>
        </w:numPr>
        <w:jc w:val="both"/>
        <w:rPr>
          <w:rFonts w:cstheme="minorHAnsi"/>
          <w:i/>
          <w:iCs/>
          <w:lang w:val="es-ES"/>
        </w:rPr>
      </w:pPr>
      <w:r w:rsidRPr="0080717B">
        <w:rPr>
          <w:rFonts w:cstheme="minorHAnsi"/>
          <w:i/>
          <w:iCs/>
          <w:lang w:val="es-ES"/>
        </w:rPr>
        <w:t>Las observaciones formuladas por algún/a candidato/a.</w:t>
      </w:r>
    </w:p>
    <w:p w14:paraId="53E5D8D8" w14:textId="28E4B517" w:rsidR="0080717B" w:rsidRPr="0080717B" w:rsidRDefault="0080717B" w:rsidP="0080717B">
      <w:pPr>
        <w:jc w:val="both"/>
        <w:rPr>
          <w:rFonts w:cstheme="minorHAnsi"/>
          <w:i/>
          <w:iCs/>
          <w:lang w:val="es-ES"/>
        </w:rPr>
      </w:pPr>
      <w:r w:rsidRPr="0080717B">
        <w:rPr>
          <w:rFonts w:cstheme="minorHAnsi"/>
          <w:b/>
          <w:bCs/>
          <w:i/>
          <w:iCs/>
          <w:lang w:val="es-ES"/>
        </w:rPr>
        <w:t>Artículo 34.-</w:t>
      </w:r>
      <w:r w:rsidRPr="0080717B">
        <w:rPr>
          <w:rFonts w:cstheme="minorHAnsi"/>
          <w:i/>
          <w:iCs/>
          <w:lang w:val="es-ES"/>
        </w:rPr>
        <w:t xml:space="preserve"> La Junta Electoral puede sesionar sin presencia de ningún/a servidor/a o autoridad de</w:t>
      </w:r>
      <w:r>
        <w:rPr>
          <w:rFonts w:cstheme="minorHAnsi"/>
          <w:i/>
          <w:iCs/>
          <w:lang w:val="es-ES"/>
        </w:rPr>
        <w:t xml:space="preserve"> la Entidad.</w:t>
      </w:r>
    </w:p>
    <w:p w14:paraId="33BCAAEA" w14:textId="77777777" w:rsidR="0080717B" w:rsidRPr="0080717B" w:rsidRDefault="0080717B" w:rsidP="0080717B">
      <w:pPr>
        <w:jc w:val="both"/>
        <w:rPr>
          <w:rFonts w:cstheme="minorHAnsi"/>
          <w:i/>
          <w:iCs/>
          <w:lang w:val="es-ES"/>
        </w:rPr>
      </w:pPr>
      <w:r w:rsidRPr="0080717B">
        <w:rPr>
          <w:rFonts w:cstheme="minorHAnsi"/>
          <w:b/>
          <w:bCs/>
          <w:i/>
          <w:iCs/>
          <w:lang w:val="es-ES"/>
        </w:rPr>
        <w:t>Articulo 35.-</w:t>
      </w:r>
      <w:r w:rsidRPr="0080717B">
        <w:rPr>
          <w:rFonts w:cstheme="minorHAnsi"/>
          <w:i/>
          <w:iCs/>
          <w:lang w:val="es-ES"/>
        </w:rPr>
        <w:t xml:space="preserve"> Durante el escrutinio tienen voz y voto sólo los miembros de la Mesa de Sufragio.</w:t>
      </w:r>
    </w:p>
    <w:p w14:paraId="67F5A1AE" w14:textId="2ADFE1C7" w:rsidR="0080717B" w:rsidRPr="0080717B" w:rsidRDefault="0080717B" w:rsidP="0080717B">
      <w:pPr>
        <w:jc w:val="both"/>
        <w:rPr>
          <w:rFonts w:cstheme="minorHAnsi"/>
          <w:i/>
          <w:iCs/>
          <w:lang w:val="es-ES"/>
        </w:rPr>
      </w:pPr>
      <w:r w:rsidRPr="0080717B">
        <w:rPr>
          <w:rFonts w:cstheme="minorHAnsi"/>
          <w:b/>
          <w:bCs/>
          <w:i/>
          <w:iCs/>
          <w:lang w:val="es-ES"/>
        </w:rPr>
        <w:t>Artículo 36.-</w:t>
      </w:r>
      <w:r w:rsidRPr="0080717B">
        <w:rPr>
          <w:rFonts w:cstheme="minorHAnsi"/>
          <w:i/>
          <w:iCs/>
          <w:lang w:val="es-ES"/>
        </w:rPr>
        <w:t xml:space="preserve"> El conteo es resultado de </w:t>
      </w:r>
      <w:r>
        <w:rPr>
          <w:rFonts w:cstheme="minorHAnsi"/>
          <w:i/>
          <w:iCs/>
          <w:lang w:val="es-ES"/>
        </w:rPr>
        <w:t>lo verificado por la mesa de sufragio, en presencia de los personeros y de la entidad</w:t>
      </w:r>
      <w:r w:rsidRPr="0080717B">
        <w:rPr>
          <w:rFonts w:cstheme="minorHAnsi"/>
          <w:i/>
          <w:iCs/>
          <w:lang w:val="es-ES"/>
        </w:rPr>
        <w:t>.</w:t>
      </w:r>
    </w:p>
    <w:p w14:paraId="554885C6" w14:textId="77777777" w:rsidR="0080717B" w:rsidRPr="0080717B" w:rsidRDefault="0080717B" w:rsidP="0080717B">
      <w:pPr>
        <w:jc w:val="both"/>
        <w:rPr>
          <w:rFonts w:cstheme="minorHAnsi"/>
          <w:i/>
          <w:iCs/>
          <w:lang w:val="es-ES"/>
        </w:rPr>
      </w:pPr>
      <w:r w:rsidRPr="0080717B">
        <w:rPr>
          <w:rFonts w:cstheme="minorHAnsi"/>
          <w:b/>
          <w:bCs/>
          <w:i/>
          <w:iCs/>
          <w:lang w:val="es-ES"/>
        </w:rPr>
        <w:t>Artículo 37.-</w:t>
      </w:r>
      <w:r w:rsidRPr="0080717B">
        <w:rPr>
          <w:rFonts w:cstheme="minorHAnsi"/>
          <w:i/>
          <w:iCs/>
          <w:lang w:val="es-ES"/>
        </w:rPr>
        <w:t xml:space="preserve"> Los empates técnicos son resueltos por sorteo en presencia de los/as trabajadores/as involucrados.</w:t>
      </w:r>
    </w:p>
    <w:p w14:paraId="5A40D68B" w14:textId="77777777" w:rsidR="0080717B" w:rsidRPr="0080717B" w:rsidRDefault="0080717B" w:rsidP="0080717B">
      <w:pPr>
        <w:jc w:val="both"/>
        <w:rPr>
          <w:rFonts w:cstheme="minorHAnsi"/>
          <w:i/>
          <w:iCs/>
          <w:lang w:val="es-ES"/>
        </w:rPr>
      </w:pPr>
      <w:r w:rsidRPr="0080717B">
        <w:rPr>
          <w:rFonts w:cstheme="minorHAnsi"/>
          <w:b/>
          <w:bCs/>
          <w:i/>
          <w:iCs/>
          <w:lang w:val="es-ES"/>
        </w:rPr>
        <w:t>Artículo 38.-</w:t>
      </w:r>
      <w:r w:rsidRPr="0080717B">
        <w:rPr>
          <w:rFonts w:cstheme="minorHAnsi"/>
          <w:i/>
          <w:iCs/>
          <w:lang w:val="es-ES"/>
        </w:rPr>
        <w:t xml:space="preserve"> Son votos nulos o viciados:</w:t>
      </w:r>
    </w:p>
    <w:p w14:paraId="047375A1" w14:textId="52830785" w:rsidR="0080717B" w:rsidRPr="0080717B" w:rsidRDefault="0080717B" w:rsidP="0080717B">
      <w:pPr>
        <w:pStyle w:val="Prrafodelista"/>
        <w:numPr>
          <w:ilvl w:val="0"/>
          <w:numId w:val="15"/>
        </w:numPr>
        <w:jc w:val="both"/>
        <w:rPr>
          <w:rFonts w:cstheme="minorHAnsi"/>
          <w:i/>
          <w:iCs/>
          <w:lang w:val="es-ES"/>
        </w:rPr>
      </w:pPr>
      <w:r w:rsidRPr="0080717B">
        <w:rPr>
          <w:rFonts w:cstheme="minorHAnsi"/>
          <w:i/>
          <w:iCs/>
          <w:lang w:val="es-ES"/>
        </w:rPr>
        <w:t>Aquellos que contengan cualquier tipo de registro ajeno a la votación o identifique al/a la elector/a.</w:t>
      </w:r>
    </w:p>
    <w:p w14:paraId="2ABC9485" w14:textId="77777777" w:rsidR="00F441C0" w:rsidRDefault="00F441C0" w:rsidP="0080717B">
      <w:pPr>
        <w:jc w:val="both"/>
        <w:rPr>
          <w:rFonts w:cstheme="minorHAnsi"/>
          <w:i/>
          <w:iCs/>
          <w:lang w:val="es-ES"/>
        </w:rPr>
      </w:pPr>
    </w:p>
    <w:p w14:paraId="03289870" w14:textId="77777777" w:rsidR="00F441C0" w:rsidRDefault="00F441C0" w:rsidP="0080717B">
      <w:pPr>
        <w:jc w:val="both"/>
        <w:rPr>
          <w:rFonts w:cstheme="minorHAnsi"/>
          <w:i/>
          <w:iCs/>
          <w:lang w:val="es-ES"/>
        </w:rPr>
      </w:pPr>
    </w:p>
    <w:p w14:paraId="5C7460E0" w14:textId="1F9A7288" w:rsidR="0080717B" w:rsidRPr="0080717B" w:rsidRDefault="0080717B" w:rsidP="0080717B">
      <w:pPr>
        <w:jc w:val="both"/>
        <w:rPr>
          <w:rFonts w:cstheme="minorHAnsi"/>
          <w:i/>
          <w:iCs/>
          <w:lang w:val="es-ES"/>
        </w:rPr>
      </w:pPr>
      <w:r w:rsidRPr="0080717B">
        <w:rPr>
          <w:rFonts w:cstheme="minorHAnsi"/>
          <w:i/>
          <w:iCs/>
          <w:lang w:val="es-ES"/>
        </w:rPr>
        <w:t>Concluido el escrutinio, los miembros de mesa de sufragio levantan un Acta con el resultado obtenido.</w:t>
      </w:r>
    </w:p>
    <w:p w14:paraId="77B564D6" w14:textId="0A3C522D" w:rsidR="0080717B" w:rsidRPr="0080717B" w:rsidRDefault="0080717B" w:rsidP="0080717B">
      <w:pPr>
        <w:jc w:val="both"/>
        <w:rPr>
          <w:rFonts w:cstheme="minorHAnsi"/>
          <w:i/>
          <w:iCs/>
          <w:lang w:val="es-ES"/>
        </w:rPr>
      </w:pPr>
      <w:r w:rsidRPr="0080717B">
        <w:rPr>
          <w:rFonts w:cstheme="minorHAnsi"/>
          <w:i/>
          <w:iCs/>
          <w:lang w:val="es-ES"/>
        </w:rPr>
        <w:t>Los/las integrantes de la Mesa de Sufragio remiten a la Junta Electoral el Acta, el Padrón Electoral, los implementos y demás documentos utilizados durante el proceso electoral.</w:t>
      </w:r>
    </w:p>
    <w:p w14:paraId="04EA626D" w14:textId="77777777" w:rsidR="0080717B" w:rsidRPr="0080717B" w:rsidRDefault="0080717B" w:rsidP="0080717B">
      <w:pPr>
        <w:pStyle w:val="Ttulo2"/>
        <w:rPr>
          <w:lang w:val="es-ES"/>
        </w:rPr>
      </w:pPr>
      <w:r w:rsidRPr="0080717B">
        <w:rPr>
          <w:lang w:val="es-ES"/>
        </w:rPr>
        <w:t>CAPITULO XI DEL CÓMPUTO GENERAL, DE LA PROCLAMACIÓN Y ACREDITACIÓN</w:t>
      </w:r>
    </w:p>
    <w:p w14:paraId="5D0606CF" w14:textId="77777777" w:rsidR="0080717B" w:rsidRDefault="0080717B" w:rsidP="0080717B">
      <w:pPr>
        <w:jc w:val="both"/>
        <w:rPr>
          <w:rFonts w:cstheme="minorHAnsi"/>
          <w:i/>
          <w:iCs/>
          <w:lang w:val="es-ES"/>
        </w:rPr>
      </w:pPr>
    </w:p>
    <w:p w14:paraId="2ECEACAA" w14:textId="35FC7184" w:rsidR="0080717B" w:rsidRPr="0080717B" w:rsidRDefault="0080717B" w:rsidP="0080717B">
      <w:pPr>
        <w:jc w:val="both"/>
        <w:rPr>
          <w:rFonts w:cstheme="minorHAnsi"/>
          <w:i/>
          <w:iCs/>
          <w:lang w:val="es-ES"/>
        </w:rPr>
      </w:pPr>
      <w:r w:rsidRPr="0080717B">
        <w:rPr>
          <w:rFonts w:cstheme="minorHAnsi"/>
          <w:b/>
          <w:bCs/>
          <w:i/>
          <w:iCs/>
          <w:lang w:val="es-ES"/>
        </w:rPr>
        <w:t>Artículo 39.-</w:t>
      </w:r>
      <w:r w:rsidRPr="0080717B">
        <w:rPr>
          <w:rFonts w:cstheme="minorHAnsi"/>
          <w:i/>
          <w:iCs/>
          <w:lang w:val="es-ES"/>
        </w:rPr>
        <w:t xml:space="preserve"> Se toma como válido y real la contabilización </w:t>
      </w:r>
      <w:r>
        <w:rPr>
          <w:rFonts w:cstheme="minorHAnsi"/>
          <w:i/>
          <w:iCs/>
          <w:lang w:val="es-ES"/>
        </w:rPr>
        <w:t>dada por la mesa de sufragio</w:t>
      </w:r>
      <w:r w:rsidRPr="0080717B">
        <w:rPr>
          <w:rFonts w:cstheme="minorHAnsi"/>
          <w:i/>
          <w:iCs/>
          <w:lang w:val="es-ES"/>
        </w:rPr>
        <w:t xml:space="preserve"> durante el </w:t>
      </w:r>
      <w:r>
        <w:rPr>
          <w:rFonts w:cstheme="minorHAnsi"/>
          <w:i/>
          <w:iCs/>
          <w:lang w:val="es-ES"/>
        </w:rPr>
        <w:t>proceso de elección.</w:t>
      </w:r>
    </w:p>
    <w:p w14:paraId="7AD28993" w14:textId="77777777" w:rsidR="0080717B" w:rsidRDefault="0080717B" w:rsidP="0080717B">
      <w:pPr>
        <w:jc w:val="both"/>
        <w:rPr>
          <w:rFonts w:cstheme="minorHAnsi"/>
          <w:i/>
          <w:iCs/>
          <w:lang w:val="es-ES"/>
        </w:rPr>
      </w:pPr>
      <w:r w:rsidRPr="0080717B">
        <w:rPr>
          <w:rFonts w:cstheme="minorHAnsi"/>
          <w:b/>
          <w:bCs/>
          <w:i/>
          <w:iCs/>
          <w:lang w:val="es-ES"/>
        </w:rPr>
        <w:t>Artículo 40.-</w:t>
      </w:r>
      <w:r w:rsidRPr="0080717B">
        <w:rPr>
          <w:rFonts w:cstheme="minorHAnsi"/>
          <w:i/>
          <w:iCs/>
          <w:lang w:val="es-ES"/>
        </w:rPr>
        <w:t xml:space="preserve"> El Acta de Cómputo General debe contener:</w:t>
      </w:r>
    </w:p>
    <w:p w14:paraId="66708981" w14:textId="19C377AB" w:rsidR="006C5FD3" w:rsidRPr="0080717B" w:rsidRDefault="0080717B" w:rsidP="0080717B">
      <w:pPr>
        <w:pStyle w:val="Prrafodelista"/>
        <w:numPr>
          <w:ilvl w:val="0"/>
          <w:numId w:val="15"/>
        </w:numPr>
        <w:jc w:val="both"/>
        <w:rPr>
          <w:rFonts w:cstheme="minorHAnsi"/>
          <w:i/>
          <w:iCs/>
          <w:lang w:val="es-ES"/>
        </w:rPr>
      </w:pPr>
      <w:r w:rsidRPr="0080717B">
        <w:rPr>
          <w:rFonts w:cstheme="minorHAnsi"/>
          <w:i/>
          <w:iCs/>
          <w:lang w:val="es-ES"/>
        </w:rPr>
        <w:t>El número de mesa de sufragio para este caso, solo se instala una mesa.</w:t>
      </w:r>
    </w:p>
    <w:p w14:paraId="295681B2" w14:textId="12D66EF4" w:rsidR="0080717B" w:rsidRPr="0080717B" w:rsidRDefault="0080717B" w:rsidP="0080717B">
      <w:pPr>
        <w:pStyle w:val="Prrafodelista"/>
        <w:numPr>
          <w:ilvl w:val="0"/>
          <w:numId w:val="15"/>
        </w:numPr>
        <w:jc w:val="both"/>
        <w:rPr>
          <w:rFonts w:cstheme="minorHAnsi"/>
          <w:i/>
          <w:iCs/>
          <w:lang w:val="es-ES"/>
        </w:rPr>
      </w:pPr>
      <w:r w:rsidRPr="0080717B">
        <w:rPr>
          <w:rFonts w:cstheme="minorHAnsi"/>
          <w:i/>
          <w:iCs/>
          <w:lang w:val="es-ES"/>
        </w:rPr>
        <w:t>Relación de lista de candidatos.</w:t>
      </w:r>
    </w:p>
    <w:p w14:paraId="76BA47A0" w14:textId="133B226A" w:rsidR="0080717B" w:rsidRPr="0080717B" w:rsidRDefault="0080717B" w:rsidP="0080717B">
      <w:pPr>
        <w:pStyle w:val="Prrafodelista"/>
        <w:numPr>
          <w:ilvl w:val="0"/>
          <w:numId w:val="15"/>
        </w:numPr>
        <w:jc w:val="both"/>
        <w:rPr>
          <w:rFonts w:cstheme="minorHAnsi"/>
          <w:i/>
          <w:iCs/>
          <w:lang w:val="es-ES"/>
        </w:rPr>
      </w:pPr>
      <w:r w:rsidRPr="0080717B">
        <w:rPr>
          <w:rFonts w:cstheme="minorHAnsi"/>
          <w:i/>
          <w:iCs/>
          <w:lang w:val="es-ES"/>
        </w:rPr>
        <w:t>Número de votos obtenidos por los candidatos o de las listas.</w:t>
      </w:r>
    </w:p>
    <w:p w14:paraId="635ACDA4" w14:textId="3389B69C" w:rsidR="0080717B" w:rsidRPr="0080717B" w:rsidRDefault="0080717B" w:rsidP="0080717B">
      <w:pPr>
        <w:pStyle w:val="Prrafodelista"/>
        <w:numPr>
          <w:ilvl w:val="0"/>
          <w:numId w:val="15"/>
        </w:numPr>
        <w:jc w:val="both"/>
        <w:rPr>
          <w:rFonts w:cstheme="minorHAnsi"/>
          <w:i/>
          <w:iCs/>
          <w:lang w:val="es-ES"/>
        </w:rPr>
      </w:pPr>
      <w:r w:rsidRPr="0080717B">
        <w:rPr>
          <w:rFonts w:cstheme="minorHAnsi"/>
          <w:i/>
          <w:iCs/>
          <w:lang w:val="es-ES"/>
        </w:rPr>
        <w:t>Número de trabajadores que cumplieron con el proceso electoral.</w:t>
      </w:r>
    </w:p>
    <w:p w14:paraId="0A02296F" w14:textId="75562386" w:rsidR="0080717B" w:rsidRPr="0080717B" w:rsidRDefault="0080717B" w:rsidP="0080717B">
      <w:pPr>
        <w:pStyle w:val="Prrafodelista"/>
        <w:numPr>
          <w:ilvl w:val="0"/>
          <w:numId w:val="15"/>
        </w:numPr>
        <w:jc w:val="both"/>
        <w:rPr>
          <w:rFonts w:cstheme="minorHAnsi"/>
          <w:i/>
          <w:iCs/>
          <w:lang w:val="es-ES"/>
        </w:rPr>
      </w:pPr>
      <w:r w:rsidRPr="0080717B">
        <w:rPr>
          <w:rFonts w:cstheme="minorHAnsi"/>
          <w:i/>
          <w:iCs/>
          <w:lang w:val="es-ES"/>
        </w:rPr>
        <w:t>Las observaciones que se crean necesarias.</w:t>
      </w:r>
    </w:p>
    <w:p w14:paraId="0FFC5088" w14:textId="54622C54" w:rsidR="0080717B" w:rsidRPr="0080717B" w:rsidRDefault="0080717B" w:rsidP="0080717B">
      <w:pPr>
        <w:jc w:val="both"/>
        <w:rPr>
          <w:rFonts w:cstheme="minorHAnsi"/>
          <w:i/>
          <w:iCs/>
          <w:lang w:val="es-ES"/>
        </w:rPr>
      </w:pPr>
      <w:r w:rsidRPr="0080717B">
        <w:rPr>
          <w:rFonts w:cstheme="minorHAnsi"/>
          <w:b/>
          <w:bCs/>
          <w:i/>
          <w:iCs/>
          <w:lang w:val="es-ES"/>
        </w:rPr>
        <w:t>Articulo 41.-</w:t>
      </w:r>
      <w:r w:rsidRPr="0080717B">
        <w:rPr>
          <w:rFonts w:cstheme="minorHAnsi"/>
          <w:i/>
          <w:iCs/>
          <w:lang w:val="es-ES"/>
        </w:rPr>
        <w:t xml:space="preserve"> Concluido el Cómputo General, el/la </w:t>
      </w:r>
      <w:r w:rsidR="00F441C0" w:rsidRPr="0080717B">
        <w:rPr>
          <w:rFonts w:cstheme="minorHAnsi"/>
          <w:i/>
          <w:iCs/>
          <w:lang w:val="es-ES"/>
        </w:rPr>
        <w:t>presidente</w:t>
      </w:r>
      <w:r w:rsidRPr="0080717B">
        <w:rPr>
          <w:rFonts w:cstheme="minorHAnsi"/>
          <w:i/>
          <w:iCs/>
          <w:lang w:val="es-ES"/>
        </w:rPr>
        <w:t>/a de la Junta Electoral, procede a proclamar a los/las candidatos/as titulares y candidatos/as suplentes elegidos/as, de acuerdo a los resultados obtenidos.</w:t>
      </w:r>
    </w:p>
    <w:p w14:paraId="5DAA36A3" w14:textId="77777777" w:rsidR="0080717B" w:rsidRPr="0080717B" w:rsidRDefault="0080717B" w:rsidP="0080717B">
      <w:pPr>
        <w:jc w:val="both"/>
        <w:rPr>
          <w:rFonts w:cstheme="minorHAnsi"/>
          <w:i/>
          <w:iCs/>
          <w:lang w:val="es-ES"/>
        </w:rPr>
      </w:pPr>
      <w:r w:rsidRPr="0080717B">
        <w:rPr>
          <w:rFonts w:cstheme="minorHAnsi"/>
          <w:b/>
          <w:bCs/>
          <w:i/>
          <w:iCs/>
          <w:lang w:val="es-ES"/>
        </w:rPr>
        <w:t>Artículo 42.-</w:t>
      </w:r>
      <w:r w:rsidRPr="0080717B">
        <w:rPr>
          <w:rFonts w:cstheme="minorHAnsi"/>
          <w:i/>
          <w:iCs/>
          <w:lang w:val="es-ES"/>
        </w:rPr>
        <w:t xml:space="preserve"> La Junta Electoral levanta por duplicado el Acta de Cómputo General.</w:t>
      </w:r>
    </w:p>
    <w:p w14:paraId="65FF051F" w14:textId="73FA1A8F" w:rsidR="0080717B" w:rsidRPr="0080717B" w:rsidRDefault="0080717B" w:rsidP="0080717B">
      <w:pPr>
        <w:jc w:val="both"/>
        <w:rPr>
          <w:rFonts w:cstheme="minorHAnsi"/>
          <w:i/>
          <w:iCs/>
          <w:lang w:val="es-ES"/>
        </w:rPr>
      </w:pPr>
      <w:r w:rsidRPr="0080717B">
        <w:rPr>
          <w:rFonts w:cstheme="minorHAnsi"/>
          <w:b/>
          <w:bCs/>
          <w:i/>
          <w:iCs/>
          <w:lang w:val="es-ES"/>
        </w:rPr>
        <w:t>Artículo 43.-</w:t>
      </w:r>
      <w:r w:rsidRPr="0080717B">
        <w:rPr>
          <w:rFonts w:cstheme="minorHAnsi"/>
          <w:i/>
          <w:iCs/>
          <w:lang w:val="es-ES"/>
        </w:rPr>
        <w:t xml:space="preserve"> La Junta Electoral publica en forma virtual</w:t>
      </w:r>
      <w:r w:rsidR="00F441C0">
        <w:rPr>
          <w:rFonts w:cstheme="minorHAnsi"/>
          <w:i/>
          <w:iCs/>
          <w:lang w:val="es-ES"/>
        </w:rPr>
        <w:t xml:space="preserve"> y/o física</w:t>
      </w:r>
      <w:r w:rsidRPr="0080717B">
        <w:rPr>
          <w:rFonts w:cstheme="minorHAnsi"/>
          <w:i/>
          <w:iCs/>
          <w:lang w:val="es-ES"/>
        </w:rPr>
        <w:t>, por los medios de comunicación electrónica de la Entidad, la relación de los/las titulares y de los/las suplentes elegidos como representantes de los/las trabajadores/as ante el Comité de Seguridad y Salud en el Trabajo de</w:t>
      </w:r>
      <w:r>
        <w:rPr>
          <w:rFonts w:cstheme="minorHAnsi"/>
          <w:i/>
          <w:iCs/>
          <w:lang w:val="es-ES"/>
        </w:rPr>
        <w:t xml:space="preserve"> la Entidad.</w:t>
      </w:r>
    </w:p>
    <w:p w14:paraId="03746469" w14:textId="77777777" w:rsidR="0080717B" w:rsidRPr="0080717B" w:rsidRDefault="0080717B" w:rsidP="0080717B">
      <w:pPr>
        <w:pStyle w:val="Ttulo2"/>
        <w:rPr>
          <w:lang w:val="es-ES"/>
        </w:rPr>
      </w:pPr>
      <w:r w:rsidRPr="0080717B">
        <w:rPr>
          <w:lang w:val="es-ES"/>
        </w:rPr>
        <w:t>CAPITULO XII DE LA NULIDAD</w:t>
      </w:r>
    </w:p>
    <w:p w14:paraId="6EB2395E" w14:textId="77777777" w:rsidR="0080717B" w:rsidRDefault="0080717B" w:rsidP="0080717B">
      <w:pPr>
        <w:jc w:val="both"/>
        <w:rPr>
          <w:rFonts w:cstheme="minorHAnsi"/>
          <w:i/>
          <w:iCs/>
          <w:lang w:val="es-ES"/>
        </w:rPr>
      </w:pPr>
    </w:p>
    <w:p w14:paraId="233CC412" w14:textId="51135BB6" w:rsidR="0080717B" w:rsidRPr="0080717B" w:rsidRDefault="0080717B" w:rsidP="0080717B">
      <w:pPr>
        <w:jc w:val="both"/>
        <w:rPr>
          <w:rFonts w:cstheme="minorHAnsi"/>
          <w:i/>
          <w:iCs/>
          <w:lang w:val="es-ES"/>
        </w:rPr>
      </w:pPr>
      <w:r w:rsidRPr="0080717B">
        <w:rPr>
          <w:rFonts w:cstheme="minorHAnsi"/>
          <w:b/>
          <w:bCs/>
          <w:i/>
          <w:iCs/>
          <w:lang w:val="es-ES"/>
        </w:rPr>
        <w:t>Articulo 44.-</w:t>
      </w:r>
      <w:r w:rsidRPr="0080717B">
        <w:rPr>
          <w:rFonts w:cstheme="minorHAnsi"/>
          <w:i/>
          <w:iCs/>
          <w:lang w:val="es-ES"/>
        </w:rPr>
        <w:t xml:space="preserve"> La Junta Electoral puede declarar la nulidad de la mesa en los siguientes casos:</w:t>
      </w:r>
    </w:p>
    <w:p w14:paraId="6D3ABBA8" w14:textId="2EB8FA71" w:rsidR="0080717B" w:rsidRPr="00A055CD" w:rsidRDefault="0080717B" w:rsidP="00A055CD">
      <w:pPr>
        <w:pStyle w:val="Prrafodelista"/>
        <w:numPr>
          <w:ilvl w:val="0"/>
          <w:numId w:val="17"/>
        </w:numPr>
        <w:jc w:val="both"/>
        <w:rPr>
          <w:rFonts w:cstheme="minorHAnsi"/>
          <w:i/>
          <w:iCs/>
          <w:lang w:val="es-ES"/>
        </w:rPr>
      </w:pPr>
      <w:r w:rsidRPr="00A055CD">
        <w:rPr>
          <w:rFonts w:cstheme="minorHAnsi"/>
          <w:i/>
          <w:iCs/>
          <w:lang w:val="es-ES"/>
        </w:rPr>
        <w:t>Cuando se haya comprobado fraude, intimación, soborno y/o violencia para obtener votación para determinado/a candidato/a.</w:t>
      </w:r>
    </w:p>
    <w:p w14:paraId="013E0310" w14:textId="3D8EDB03" w:rsidR="0080717B" w:rsidRPr="00A055CD" w:rsidRDefault="0080717B" w:rsidP="00A055CD">
      <w:pPr>
        <w:pStyle w:val="Prrafodelista"/>
        <w:numPr>
          <w:ilvl w:val="0"/>
          <w:numId w:val="17"/>
        </w:numPr>
        <w:jc w:val="both"/>
        <w:rPr>
          <w:rFonts w:cstheme="minorHAnsi"/>
          <w:i/>
          <w:iCs/>
          <w:lang w:val="es-ES"/>
        </w:rPr>
      </w:pPr>
      <w:r w:rsidRPr="00A055CD">
        <w:rPr>
          <w:rFonts w:cstheme="minorHAnsi"/>
          <w:i/>
          <w:iCs/>
          <w:lang w:val="es-ES"/>
        </w:rPr>
        <w:t>Cuando hubieran sido declarados nulos más del 50% de los votos.</w:t>
      </w:r>
    </w:p>
    <w:p w14:paraId="430826FF" w14:textId="13AF6D50" w:rsidR="0080717B" w:rsidRPr="00A055CD" w:rsidRDefault="0080717B" w:rsidP="00A055CD">
      <w:pPr>
        <w:pStyle w:val="Prrafodelista"/>
        <w:numPr>
          <w:ilvl w:val="0"/>
          <w:numId w:val="17"/>
        </w:numPr>
        <w:jc w:val="both"/>
        <w:rPr>
          <w:rFonts w:cstheme="minorHAnsi"/>
          <w:i/>
          <w:iCs/>
          <w:lang w:val="es-ES"/>
        </w:rPr>
      </w:pPr>
      <w:r w:rsidRPr="00A055CD">
        <w:rPr>
          <w:rFonts w:cstheme="minorHAnsi"/>
          <w:i/>
          <w:iCs/>
          <w:lang w:val="es-ES"/>
        </w:rPr>
        <w:t>En caso de nulidad de las elecciones la Junta Electoral convoca a elecciones dentro de los siete (7) días hábiles siguientes de la fecha que tomó conocimiento de la nulidad.</w:t>
      </w:r>
    </w:p>
    <w:p w14:paraId="2ACCE898" w14:textId="6E32C7AE" w:rsidR="0080717B" w:rsidRPr="0080717B" w:rsidRDefault="0080717B" w:rsidP="0080717B">
      <w:pPr>
        <w:jc w:val="both"/>
        <w:rPr>
          <w:rFonts w:cstheme="minorHAnsi"/>
          <w:i/>
          <w:iCs/>
          <w:lang w:val="es-ES"/>
        </w:rPr>
      </w:pPr>
      <w:r w:rsidRPr="00A055CD">
        <w:rPr>
          <w:rFonts w:cstheme="minorHAnsi"/>
          <w:b/>
          <w:bCs/>
          <w:i/>
          <w:iCs/>
          <w:lang w:val="es-ES"/>
        </w:rPr>
        <w:t>Artículo 45.-</w:t>
      </w:r>
      <w:r w:rsidRPr="0080717B">
        <w:rPr>
          <w:rFonts w:cstheme="minorHAnsi"/>
          <w:i/>
          <w:iCs/>
          <w:lang w:val="es-ES"/>
        </w:rPr>
        <w:t xml:space="preserve"> Los acuerdos de la Junta Electoral son inapelables.</w:t>
      </w:r>
    </w:p>
    <w:p w14:paraId="1203DA00" w14:textId="77777777" w:rsidR="0080717B" w:rsidRPr="0080717B" w:rsidRDefault="0080717B" w:rsidP="00A055CD">
      <w:pPr>
        <w:pStyle w:val="Ttulo2"/>
        <w:rPr>
          <w:lang w:val="es-ES"/>
        </w:rPr>
      </w:pPr>
      <w:r w:rsidRPr="0080717B">
        <w:rPr>
          <w:lang w:val="es-ES"/>
        </w:rPr>
        <w:t>CAPITULO XIII PROCLAMACIÓN</w:t>
      </w:r>
    </w:p>
    <w:p w14:paraId="13134F62" w14:textId="77777777" w:rsidR="00A055CD" w:rsidRDefault="00A055CD" w:rsidP="0080717B">
      <w:pPr>
        <w:jc w:val="both"/>
        <w:rPr>
          <w:rFonts w:cstheme="minorHAnsi"/>
          <w:i/>
          <w:iCs/>
          <w:lang w:val="es-ES"/>
        </w:rPr>
      </w:pPr>
    </w:p>
    <w:p w14:paraId="60CC8510" w14:textId="552054B2" w:rsidR="0080717B" w:rsidRDefault="0080717B" w:rsidP="0080717B">
      <w:pPr>
        <w:jc w:val="both"/>
        <w:rPr>
          <w:rFonts w:cstheme="minorHAnsi"/>
          <w:i/>
          <w:iCs/>
          <w:lang w:val="es-ES"/>
        </w:rPr>
      </w:pPr>
      <w:r w:rsidRPr="00A055CD">
        <w:rPr>
          <w:rFonts w:cstheme="minorHAnsi"/>
          <w:b/>
          <w:bCs/>
          <w:i/>
          <w:iCs/>
          <w:lang w:val="es-ES"/>
        </w:rPr>
        <w:t>Artículo 46.-</w:t>
      </w:r>
      <w:r w:rsidRPr="0080717B">
        <w:rPr>
          <w:rFonts w:cstheme="minorHAnsi"/>
          <w:i/>
          <w:iCs/>
          <w:lang w:val="es-ES"/>
        </w:rPr>
        <w:t xml:space="preserve"> La Junta Electoral procede a la inmediata proclamación y entrega, de credenciales a los/las representantes titulares y a los/las suplentes que resultaron elegidos/a, quienes desde ese momento son reconocidos/as como representantes de los/las trabajadores/as ante el Comité de Seguridad y Salud en el Trabajo </w:t>
      </w:r>
      <w:r w:rsidR="00A055CD">
        <w:rPr>
          <w:rFonts w:cstheme="minorHAnsi"/>
          <w:i/>
          <w:iCs/>
          <w:lang w:val="es-ES"/>
        </w:rPr>
        <w:t>de la Entidad.</w:t>
      </w:r>
    </w:p>
    <w:p w14:paraId="6C1C9E7E" w14:textId="77777777" w:rsidR="004B37C9" w:rsidRDefault="004B37C9" w:rsidP="0080717B">
      <w:pPr>
        <w:jc w:val="both"/>
        <w:rPr>
          <w:rFonts w:cstheme="minorHAnsi"/>
          <w:i/>
          <w:iCs/>
          <w:lang w:val="es-ES"/>
        </w:rPr>
      </w:pPr>
    </w:p>
    <w:p w14:paraId="15D538F3" w14:textId="77777777" w:rsidR="004B37C9" w:rsidRDefault="004B37C9" w:rsidP="0080717B">
      <w:pPr>
        <w:jc w:val="both"/>
        <w:rPr>
          <w:rFonts w:cstheme="minorHAnsi"/>
          <w:i/>
          <w:iCs/>
          <w:lang w:val="es-ES"/>
        </w:rPr>
      </w:pPr>
    </w:p>
    <w:p w14:paraId="27574D4C" w14:textId="1BA8EEF4" w:rsidR="00A055CD" w:rsidRPr="00A055CD" w:rsidRDefault="00A055CD" w:rsidP="00A055CD">
      <w:pPr>
        <w:jc w:val="both"/>
        <w:rPr>
          <w:rFonts w:cstheme="minorHAnsi"/>
          <w:i/>
          <w:iCs/>
          <w:lang w:val="es-ES"/>
        </w:rPr>
      </w:pPr>
      <w:r w:rsidRPr="00A055CD">
        <w:rPr>
          <w:rFonts w:cstheme="minorHAnsi"/>
          <w:b/>
          <w:bCs/>
          <w:i/>
          <w:iCs/>
          <w:lang w:val="es-ES"/>
        </w:rPr>
        <w:t>Articulo 47.-</w:t>
      </w:r>
      <w:r w:rsidRPr="00A055CD">
        <w:rPr>
          <w:rFonts w:cstheme="minorHAnsi"/>
          <w:i/>
          <w:iCs/>
          <w:lang w:val="es-ES"/>
        </w:rPr>
        <w:t xml:space="preserve"> Una vez elegidos y proclamados por la Junta Electoral, esta, hace llegar a la Entidad la lista con el nombre de los/las representantes titulares y suplentes para su conocimiento y los fines correspondientes.</w:t>
      </w:r>
    </w:p>
    <w:p w14:paraId="5B3D3506" w14:textId="77777777" w:rsidR="00A055CD" w:rsidRPr="00A055CD" w:rsidRDefault="00A055CD" w:rsidP="00A055CD">
      <w:pPr>
        <w:pStyle w:val="Ttulo2"/>
        <w:rPr>
          <w:lang w:val="es-ES"/>
        </w:rPr>
      </w:pPr>
      <w:r w:rsidRPr="00A055CD">
        <w:rPr>
          <w:lang w:val="es-ES"/>
        </w:rPr>
        <w:t>CAPITULO XIV DE LAS SANCIONES</w:t>
      </w:r>
    </w:p>
    <w:p w14:paraId="41FBB49F" w14:textId="77777777" w:rsidR="00A055CD" w:rsidRDefault="00A055CD" w:rsidP="00A055CD">
      <w:pPr>
        <w:jc w:val="both"/>
        <w:rPr>
          <w:rFonts w:cstheme="minorHAnsi"/>
          <w:i/>
          <w:iCs/>
          <w:lang w:val="es-ES"/>
        </w:rPr>
      </w:pPr>
    </w:p>
    <w:p w14:paraId="56280DE8" w14:textId="598A16A3" w:rsidR="00A055CD" w:rsidRPr="00A055CD" w:rsidRDefault="00A055CD" w:rsidP="00A055CD">
      <w:pPr>
        <w:jc w:val="both"/>
        <w:rPr>
          <w:rFonts w:cstheme="minorHAnsi"/>
          <w:i/>
          <w:iCs/>
          <w:lang w:val="es-ES"/>
        </w:rPr>
      </w:pPr>
      <w:r w:rsidRPr="00A055CD">
        <w:rPr>
          <w:rFonts w:cstheme="minorHAnsi"/>
          <w:b/>
          <w:bCs/>
          <w:i/>
          <w:iCs/>
          <w:lang w:val="es-ES"/>
        </w:rPr>
        <w:t>Artículo 48.-</w:t>
      </w:r>
      <w:r w:rsidRPr="00A055CD">
        <w:rPr>
          <w:rFonts w:cstheme="minorHAnsi"/>
          <w:i/>
          <w:iCs/>
          <w:lang w:val="es-ES"/>
        </w:rPr>
        <w:t xml:space="preserve"> Los/las trabajadores/as que no justifiquen su participación en el proceso electoral son sancionados/as con una multa por el monto de S/ 50.00 (cincuenta con 00/100 soles), debiéndose notificar a </w:t>
      </w:r>
      <w:r>
        <w:rPr>
          <w:rFonts w:cstheme="minorHAnsi"/>
          <w:i/>
          <w:iCs/>
          <w:lang w:val="es-ES"/>
        </w:rPr>
        <w:t>Recursos Humanos</w:t>
      </w:r>
      <w:r w:rsidRPr="00A055CD">
        <w:rPr>
          <w:rFonts w:cstheme="minorHAnsi"/>
          <w:i/>
          <w:iCs/>
          <w:lang w:val="es-ES"/>
        </w:rPr>
        <w:t xml:space="preserve"> para que realice el descuento respectivo por planilla de haberes</w:t>
      </w:r>
      <w:r>
        <w:rPr>
          <w:rFonts w:cstheme="minorHAnsi"/>
          <w:i/>
          <w:iCs/>
          <w:lang w:val="es-ES"/>
        </w:rPr>
        <w:t>, para ello el presente documento debe ser entregado ya sea físico o virtual y con el cargo de entrega correspondiente.</w:t>
      </w:r>
    </w:p>
    <w:p w14:paraId="59AA583E" w14:textId="750A3D83" w:rsidR="00A055CD" w:rsidRPr="00A055CD" w:rsidRDefault="00A055CD" w:rsidP="00A055CD">
      <w:pPr>
        <w:jc w:val="both"/>
        <w:rPr>
          <w:rFonts w:cstheme="minorHAnsi"/>
          <w:i/>
          <w:iCs/>
          <w:lang w:val="es-ES"/>
        </w:rPr>
      </w:pPr>
      <w:r w:rsidRPr="00A055CD">
        <w:rPr>
          <w:rFonts w:cstheme="minorHAnsi"/>
          <w:b/>
          <w:bCs/>
          <w:i/>
          <w:iCs/>
          <w:lang w:val="es-ES"/>
        </w:rPr>
        <w:t>Artículo 40.-</w:t>
      </w:r>
      <w:r w:rsidRPr="00A055CD">
        <w:rPr>
          <w:rFonts w:cstheme="minorHAnsi"/>
          <w:i/>
          <w:iCs/>
          <w:lang w:val="es-ES"/>
        </w:rPr>
        <w:t xml:space="preserve"> Los miembros de mesa que no justifiquen el incumplimiento de su responsabilidad encargadas sancionadas con una multa por el monto de S/ 100.00 (cien con 00/100 soles), debiéndose notificar a Recursos Humanos para que realice el descuento respectivo por planilla de haberes.</w:t>
      </w:r>
    </w:p>
    <w:p w14:paraId="77082FFE" w14:textId="77777777" w:rsidR="00A055CD" w:rsidRPr="00A055CD" w:rsidRDefault="00A055CD" w:rsidP="00A055CD">
      <w:pPr>
        <w:pStyle w:val="Ttulo2"/>
        <w:rPr>
          <w:lang w:val="es-ES"/>
        </w:rPr>
      </w:pPr>
      <w:r w:rsidRPr="00A055CD">
        <w:rPr>
          <w:lang w:val="es-ES"/>
        </w:rPr>
        <w:t>CAPITULO XV DISPOSICIONES FINALES</w:t>
      </w:r>
    </w:p>
    <w:p w14:paraId="6B397C4B" w14:textId="77777777" w:rsidR="00A055CD" w:rsidRDefault="00A055CD" w:rsidP="00A055CD">
      <w:pPr>
        <w:jc w:val="both"/>
        <w:rPr>
          <w:rFonts w:cstheme="minorHAnsi"/>
          <w:i/>
          <w:iCs/>
          <w:lang w:val="es-ES"/>
        </w:rPr>
      </w:pPr>
    </w:p>
    <w:p w14:paraId="10260B94" w14:textId="16F3E18B" w:rsidR="00A055CD" w:rsidRPr="00A055CD" w:rsidRDefault="00A055CD" w:rsidP="00A055CD">
      <w:pPr>
        <w:jc w:val="both"/>
        <w:rPr>
          <w:rFonts w:cstheme="minorHAnsi"/>
          <w:i/>
          <w:iCs/>
          <w:lang w:val="es-ES"/>
        </w:rPr>
      </w:pPr>
      <w:r w:rsidRPr="00A055CD">
        <w:rPr>
          <w:rFonts w:cstheme="minorHAnsi"/>
          <w:b/>
          <w:bCs/>
          <w:i/>
          <w:iCs/>
          <w:lang w:val="es-ES"/>
        </w:rPr>
        <w:t>PRIMERA. -</w:t>
      </w:r>
      <w:r w:rsidRPr="00A055CD">
        <w:rPr>
          <w:rFonts w:cstheme="minorHAnsi"/>
          <w:i/>
          <w:iCs/>
          <w:lang w:val="es-ES"/>
        </w:rPr>
        <w:t xml:space="preserve"> Cualquier duda que surgiese de la aplicación de</w:t>
      </w:r>
      <w:r w:rsidR="004B37C9">
        <w:rPr>
          <w:rFonts w:cstheme="minorHAnsi"/>
          <w:i/>
          <w:iCs/>
          <w:lang w:val="es-ES"/>
        </w:rPr>
        <w:t xml:space="preserve"> </w:t>
      </w:r>
      <w:r w:rsidRPr="00A055CD">
        <w:rPr>
          <w:rFonts w:cstheme="minorHAnsi"/>
          <w:i/>
          <w:iCs/>
          <w:lang w:val="es-ES"/>
        </w:rPr>
        <w:t>l</w:t>
      </w:r>
      <w:r w:rsidR="004B37C9">
        <w:rPr>
          <w:rFonts w:cstheme="minorHAnsi"/>
          <w:i/>
          <w:iCs/>
          <w:lang w:val="es-ES"/>
        </w:rPr>
        <w:t>a</w:t>
      </w:r>
      <w:r w:rsidRPr="00A055CD">
        <w:rPr>
          <w:rFonts w:cstheme="minorHAnsi"/>
          <w:i/>
          <w:iCs/>
          <w:lang w:val="es-ES"/>
        </w:rPr>
        <w:t xml:space="preserve"> presente</w:t>
      </w:r>
      <w:r w:rsidR="004B37C9">
        <w:rPr>
          <w:rFonts w:cstheme="minorHAnsi"/>
          <w:i/>
          <w:iCs/>
          <w:lang w:val="es-ES"/>
        </w:rPr>
        <w:t xml:space="preserve"> bases</w:t>
      </w:r>
      <w:r w:rsidRPr="00A055CD">
        <w:rPr>
          <w:rFonts w:cstheme="minorHAnsi"/>
          <w:i/>
          <w:iCs/>
          <w:lang w:val="es-ES"/>
        </w:rPr>
        <w:t xml:space="preserve"> y los casos no previstos son resueltos por la Junta Electoral en uso de sus atribuciones.</w:t>
      </w:r>
    </w:p>
    <w:p w14:paraId="1E96DA40" w14:textId="71C706DB" w:rsidR="00A055CD" w:rsidRPr="00A055CD" w:rsidRDefault="00A055CD" w:rsidP="00A055CD">
      <w:pPr>
        <w:jc w:val="both"/>
        <w:rPr>
          <w:rFonts w:cstheme="minorHAnsi"/>
          <w:i/>
          <w:iCs/>
          <w:lang w:val="es-ES"/>
        </w:rPr>
      </w:pPr>
      <w:r w:rsidRPr="00A055CD">
        <w:rPr>
          <w:rFonts w:cstheme="minorHAnsi"/>
          <w:b/>
          <w:bCs/>
          <w:i/>
          <w:iCs/>
          <w:lang w:val="es-ES"/>
        </w:rPr>
        <w:t>SEGUNDA. -</w:t>
      </w:r>
      <w:r w:rsidRPr="00A055CD">
        <w:rPr>
          <w:rFonts w:cstheme="minorHAnsi"/>
          <w:i/>
          <w:iCs/>
          <w:lang w:val="es-ES"/>
        </w:rPr>
        <w:t xml:space="preserve"> Los montos descontados de las multas ejecutadas son para uso de actividades en beneficio de los/las servidores/as d</w:t>
      </w:r>
      <w:r>
        <w:rPr>
          <w:rFonts w:cstheme="minorHAnsi"/>
          <w:i/>
          <w:iCs/>
          <w:lang w:val="es-ES"/>
        </w:rPr>
        <w:t>e la Entidad</w:t>
      </w:r>
      <w:r w:rsidRPr="00A055CD">
        <w:rPr>
          <w:rFonts w:cstheme="minorHAnsi"/>
          <w:i/>
          <w:iCs/>
          <w:lang w:val="es-ES"/>
        </w:rPr>
        <w:t>.</w:t>
      </w:r>
    </w:p>
    <w:p w14:paraId="1C3F868B" w14:textId="61FF4C5E" w:rsidR="00A055CD" w:rsidRPr="00A055CD" w:rsidRDefault="00A055CD" w:rsidP="00A055CD">
      <w:pPr>
        <w:jc w:val="both"/>
        <w:rPr>
          <w:rFonts w:cstheme="minorHAnsi"/>
          <w:i/>
          <w:iCs/>
          <w:lang w:val="es-ES"/>
        </w:rPr>
      </w:pPr>
      <w:r w:rsidRPr="00A055CD">
        <w:rPr>
          <w:rFonts w:cstheme="minorHAnsi"/>
          <w:b/>
          <w:bCs/>
          <w:i/>
          <w:iCs/>
          <w:lang w:val="es-ES"/>
        </w:rPr>
        <w:t>TERCERA. -</w:t>
      </w:r>
      <w:r w:rsidRPr="00A055CD">
        <w:rPr>
          <w:rFonts w:cstheme="minorHAnsi"/>
          <w:i/>
          <w:iCs/>
          <w:lang w:val="es-ES"/>
        </w:rPr>
        <w:t xml:space="preserve"> Son motivos justificados para la exoneración de ser miembros de mesa y sufragar:</w:t>
      </w:r>
    </w:p>
    <w:p w14:paraId="4C194C4D" w14:textId="3522180B" w:rsidR="00A055CD" w:rsidRPr="00A055CD" w:rsidRDefault="00A055CD" w:rsidP="00A055CD">
      <w:pPr>
        <w:pStyle w:val="Prrafodelista"/>
        <w:numPr>
          <w:ilvl w:val="0"/>
          <w:numId w:val="18"/>
        </w:numPr>
        <w:jc w:val="both"/>
        <w:rPr>
          <w:rFonts w:cstheme="minorHAnsi"/>
          <w:i/>
          <w:iCs/>
          <w:lang w:val="es-ES"/>
        </w:rPr>
      </w:pPr>
      <w:r w:rsidRPr="00A055CD">
        <w:rPr>
          <w:rFonts w:cstheme="minorHAnsi"/>
          <w:i/>
          <w:iCs/>
          <w:lang w:val="es-ES"/>
        </w:rPr>
        <w:t>Encontrarse en periodo de vacaciones programadas.</w:t>
      </w:r>
    </w:p>
    <w:p w14:paraId="0190FC98" w14:textId="32190165" w:rsidR="00A055CD" w:rsidRPr="00A055CD" w:rsidRDefault="00A055CD" w:rsidP="00A055CD">
      <w:pPr>
        <w:pStyle w:val="Prrafodelista"/>
        <w:numPr>
          <w:ilvl w:val="0"/>
          <w:numId w:val="18"/>
        </w:numPr>
        <w:jc w:val="both"/>
        <w:rPr>
          <w:rFonts w:cstheme="minorHAnsi"/>
          <w:i/>
          <w:iCs/>
          <w:lang w:val="es-ES"/>
        </w:rPr>
      </w:pPr>
      <w:r w:rsidRPr="00A055CD">
        <w:rPr>
          <w:rFonts w:cstheme="minorHAnsi"/>
          <w:i/>
          <w:iCs/>
          <w:lang w:val="es-ES"/>
        </w:rPr>
        <w:t>Licencias por enfermedad emitidas por ESSALUD</w:t>
      </w:r>
    </w:p>
    <w:p w14:paraId="323705CC" w14:textId="7B0CB88A" w:rsidR="00A055CD" w:rsidRPr="00A055CD" w:rsidRDefault="00A055CD" w:rsidP="00A055CD">
      <w:pPr>
        <w:pStyle w:val="Prrafodelista"/>
        <w:numPr>
          <w:ilvl w:val="0"/>
          <w:numId w:val="18"/>
        </w:numPr>
        <w:jc w:val="both"/>
        <w:rPr>
          <w:rFonts w:cstheme="minorHAnsi"/>
          <w:i/>
          <w:iCs/>
          <w:lang w:val="es-ES"/>
        </w:rPr>
      </w:pPr>
      <w:r w:rsidRPr="00A055CD">
        <w:rPr>
          <w:rFonts w:cstheme="minorHAnsi"/>
          <w:i/>
          <w:iCs/>
          <w:lang w:val="es-ES"/>
        </w:rPr>
        <w:t>Licencia por maternidad</w:t>
      </w:r>
    </w:p>
    <w:p w14:paraId="03E62DE5" w14:textId="7FB166A9" w:rsidR="00A055CD" w:rsidRPr="00A055CD" w:rsidRDefault="00A055CD" w:rsidP="00A055CD">
      <w:pPr>
        <w:pStyle w:val="Prrafodelista"/>
        <w:numPr>
          <w:ilvl w:val="0"/>
          <w:numId w:val="18"/>
        </w:numPr>
        <w:jc w:val="both"/>
        <w:rPr>
          <w:rFonts w:cstheme="minorHAnsi"/>
          <w:i/>
          <w:iCs/>
          <w:lang w:val="es-ES"/>
        </w:rPr>
      </w:pPr>
      <w:r w:rsidRPr="00A055CD">
        <w:rPr>
          <w:rFonts w:cstheme="minorHAnsi"/>
          <w:i/>
          <w:iCs/>
          <w:lang w:val="es-ES"/>
        </w:rPr>
        <w:t>Licencia por duelo de familiar directo (padres, esposo(a) o hijos y hermanos)</w:t>
      </w:r>
    </w:p>
    <w:p w14:paraId="307B4D72" w14:textId="22050ED6" w:rsidR="00A055CD" w:rsidRDefault="00A055CD" w:rsidP="00A055CD">
      <w:pPr>
        <w:jc w:val="both"/>
        <w:rPr>
          <w:rFonts w:cstheme="minorHAnsi"/>
          <w:i/>
          <w:iCs/>
          <w:lang w:val="es-ES"/>
        </w:rPr>
      </w:pPr>
      <w:r w:rsidRPr="00A055CD">
        <w:rPr>
          <w:rFonts w:cstheme="minorHAnsi"/>
          <w:b/>
          <w:bCs/>
          <w:i/>
          <w:iCs/>
          <w:lang w:val="es-ES"/>
        </w:rPr>
        <w:t>CUARTA. -</w:t>
      </w:r>
      <w:r w:rsidRPr="00A055CD">
        <w:rPr>
          <w:rFonts w:cstheme="minorHAnsi"/>
          <w:i/>
          <w:iCs/>
          <w:lang w:val="es-ES"/>
        </w:rPr>
        <w:t xml:space="preserve"> Para el presente Proceso Electoral se utilizan los Formatos y Modelos de Actas estipulados en la Resolución Ministerial Nro.148-2012-TR, “Guía para el Proceso de Elecciones de los Representantes ante el Comité de Seguridad y Salud en el Trabajo”.</w:t>
      </w:r>
    </w:p>
    <w:p w14:paraId="07E6CB57" w14:textId="3B089E75" w:rsidR="00A055CD" w:rsidRDefault="00A055CD" w:rsidP="00A055CD">
      <w:pPr>
        <w:jc w:val="both"/>
        <w:rPr>
          <w:rFonts w:cstheme="minorHAnsi"/>
          <w:i/>
          <w:iCs/>
          <w:lang w:val="es-ES"/>
        </w:rPr>
      </w:pPr>
      <w:r w:rsidRPr="00A055CD">
        <w:rPr>
          <w:rFonts w:cstheme="minorHAnsi"/>
          <w:b/>
          <w:bCs/>
          <w:i/>
          <w:iCs/>
          <w:lang w:val="es-ES"/>
        </w:rPr>
        <w:t xml:space="preserve">QUINTA. - </w:t>
      </w:r>
      <w:r>
        <w:rPr>
          <w:rFonts w:cstheme="minorHAnsi"/>
          <w:b/>
          <w:bCs/>
          <w:i/>
          <w:iCs/>
          <w:lang w:val="es-ES"/>
        </w:rPr>
        <w:t xml:space="preserve"> </w:t>
      </w:r>
      <w:r>
        <w:rPr>
          <w:rFonts w:cstheme="minorHAnsi"/>
          <w:i/>
          <w:iCs/>
          <w:lang w:val="es-ES"/>
        </w:rPr>
        <w:t>Una vez constituido el Comité de Seguridad y Salud en el Trabajo, se debe verificar la gestión de Seguridad tanto en el ámbito de la entidad como en las obras, mantenimientos y demás ejecutadas por administración directa.</w:t>
      </w:r>
    </w:p>
    <w:p w14:paraId="1169FA83" w14:textId="77777777" w:rsidR="00A055CD" w:rsidRDefault="00A055CD" w:rsidP="00A055CD">
      <w:pPr>
        <w:jc w:val="both"/>
        <w:rPr>
          <w:rFonts w:cstheme="minorHAnsi"/>
          <w:i/>
          <w:iCs/>
          <w:lang w:val="es-ES"/>
        </w:rPr>
      </w:pPr>
    </w:p>
    <w:p w14:paraId="0556E6CC" w14:textId="77777777" w:rsidR="00A055CD" w:rsidRPr="00A055CD" w:rsidRDefault="00A055CD" w:rsidP="00A055CD">
      <w:pPr>
        <w:jc w:val="both"/>
        <w:rPr>
          <w:rFonts w:cstheme="minorHAnsi"/>
          <w:i/>
          <w:iCs/>
          <w:lang w:val="es-ES"/>
        </w:rPr>
      </w:pPr>
      <w:r w:rsidRPr="00A055CD">
        <w:rPr>
          <w:rFonts w:cstheme="minorHAnsi"/>
          <w:i/>
          <w:iCs/>
          <w:lang w:val="es-ES"/>
        </w:rPr>
        <w:t>Anexo 1 – Cronograma de Elecciones</w:t>
      </w:r>
    </w:p>
    <w:p w14:paraId="34A71A66" w14:textId="71E0C9CE" w:rsidR="00A055CD" w:rsidRDefault="00A055CD" w:rsidP="00A055CD">
      <w:pPr>
        <w:jc w:val="both"/>
        <w:rPr>
          <w:rFonts w:cstheme="minorHAnsi"/>
          <w:i/>
          <w:iCs/>
          <w:lang w:val="es-ES"/>
        </w:rPr>
      </w:pPr>
      <w:r w:rsidRPr="00A055CD">
        <w:rPr>
          <w:rFonts w:cstheme="minorHAnsi"/>
          <w:i/>
          <w:iCs/>
          <w:lang w:val="es-ES"/>
        </w:rPr>
        <w:t>Anexo 2 – Modelo de Solicitud de Inscripción</w:t>
      </w:r>
    </w:p>
    <w:p w14:paraId="0CEBE4EE" w14:textId="77777777" w:rsidR="004B37C9" w:rsidRDefault="004B37C9" w:rsidP="00A055CD">
      <w:pPr>
        <w:jc w:val="both"/>
        <w:rPr>
          <w:rFonts w:cstheme="minorHAnsi"/>
          <w:i/>
          <w:iCs/>
          <w:lang w:val="es-ES"/>
        </w:rPr>
      </w:pPr>
    </w:p>
    <w:p w14:paraId="112360FC" w14:textId="77777777" w:rsidR="004B37C9" w:rsidRDefault="004B37C9" w:rsidP="00A055CD">
      <w:pPr>
        <w:jc w:val="both"/>
        <w:rPr>
          <w:rFonts w:cstheme="minorHAnsi"/>
          <w:i/>
          <w:iCs/>
          <w:lang w:val="es-ES"/>
        </w:rPr>
      </w:pPr>
    </w:p>
    <w:p w14:paraId="2E00C3DA" w14:textId="77777777" w:rsidR="004B37C9" w:rsidRDefault="004B37C9" w:rsidP="00A055CD">
      <w:pPr>
        <w:jc w:val="both"/>
        <w:rPr>
          <w:rFonts w:cstheme="minorHAnsi"/>
          <w:i/>
          <w:iCs/>
          <w:lang w:val="es-ES"/>
        </w:rPr>
      </w:pPr>
    </w:p>
    <w:p w14:paraId="652DF63C" w14:textId="77777777" w:rsidR="004B37C9" w:rsidRDefault="004B37C9" w:rsidP="00A055CD">
      <w:pPr>
        <w:jc w:val="both"/>
        <w:rPr>
          <w:rFonts w:cstheme="minorHAnsi"/>
          <w:i/>
          <w:iCs/>
          <w:lang w:val="es-ES"/>
        </w:rPr>
      </w:pPr>
    </w:p>
    <w:tbl>
      <w:tblPr>
        <w:tblStyle w:val="Tablaconcuadrcula"/>
        <w:tblW w:w="8642" w:type="dxa"/>
        <w:jc w:val="center"/>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712"/>
        <w:gridCol w:w="3181"/>
        <w:gridCol w:w="1820"/>
        <w:gridCol w:w="1542"/>
        <w:gridCol w:w="1387"/>
      </w:tblGrid>
      <w:tr w:rsidR="000D3842" w:rsidRPr="000D3842" w14:paraId="450E715E" w14:textId="77777777" w:rsidTr="00F91D49">
        <w:trPr>
          <w:jc w:val="center"/>
        </w:trPr>
        <w:tc>
          <w:tcPr>
            <w:tcW w:w="8642" w:type="dxa"/>
            <w:gridSpan w:val="5"/>
            <w:shd w:val="clear" w:color="auto" w:fill="D9D9D9" w:themeFill="background1" w:themeFillShade="D9"/>
          </w:tcPr>
          <w:p w14:paraId="155A5227" w14:textId="181CA205" w:rsidR="000D3842" w:rsidRPr="000D3842" w:rsidRDefault="000D3842" w:rsidP="000D3842">
            <w:pPr>
              <w:jc w:val="center"/>
              <w:rPr>
                <w:rFonts w:cstheme="minorHAnsi"/>
                <w:b/>
                <w:bCs/>
                <w:i/>
                <w:iCs/>
                <w:lang w:val="es-ES"/>
              </w:rPr>
            </w:pPr>
            <w:bookmarkStart w:id="0" w:name="_Hlk182555868"/>
            <w:r w:rsidRPr="000D3842">
              <w:rPr>
                <w:rFonts w:cstheme="minorHAnsi"/>
                <w:b/>
                <w:bCs/>
                <w:i/>
                <w:iCs/>
                <w:lang w:val="es-ES"/>
              </w:rPr>
              <w:t>Cronograma de Elecciones</w:t>
            </w:r>
          </w:p>
        </w:tc>
      </w:tr>
      <w:tr w:rsidR="000D3842" w:rsidRPr="000D3842" w14:paraId="6B08C86B" w14:textId="77777777" w:rsidTr="00615ACF">
        <w:trPr>
          <w:jc w:val="center"/>
        </w:trPr>
        <w:tc>
          <w:tcPr>
            <w:tcW w:w="712" w:type="dxa"/>
            <w:shd w:val="clear" w:color="auto" w:fill="DEEAF6" w:themeFill="accent5" w:themeFillTint="33"/>
          </w:tcPr>
          <w:p w14:paraId="03AD10EA" w14:textId="218EE47D" w:rsidR="000D3842" w:rsidRPr="000D3842" w:rsidRDefault="000D3842" w:rsidP="000D3842">
            <w:pPr>
              <w:jc w:val="center"/>
              <w:rPr>
                <w:rFonts w:cstheme="minorHAnsi"/>
                <w:b/>
                <w:bCs/>
                <w:i/>
                <w:iCs/>
                <w:lang w:val="es-ES"/>
              </w:rPr>
            </w:pPr>
            <w:r w:rsidRPr="000D3842">
              <w:rPr>
                <w:rFonts w:cstheme="minorHAnsi"/>
                <w:b/>
                <w:bCs/>
                <w:i/>
                <w:iCs/>
                <w:lang w:val="es-ES"/>
              </w:rPr>
              <w:t>Núm.</w:t>
            </w:r>
          </w:p>
        </w:tc>
        <w:tc>
          <w:tcPr>
            <w:tcW w:w="3181" w:type="dxa"/>
            <w:shd w:val="clear" w:color="auto" w:fill="DEEAF6" w:themeFill="accent5" w:themeFillTint="33"/>
          </w:tcPr>
          <w:p w14:paraId="216E81E7" w14:textId="57FB0531" w:rsidR="000D3842" w:rsidRPr="000D3842" w:rsidRDefault="000D3842" w:rsidP="000D3842">
            <w:pPr>
              <w:jc w:val="center"/>
              <w:rPr>
                <w:rFonts w:cstheme="minorHAnsi"/>
                <w:b/>
                <w:bCs/>
                <w:i/>
                <w:iCs/>
              </w:rPr>
            </w:pPr>
            <w:r w:rsidRPr="000D3842">
              <w:rPr>
                <w:rFonts w:cstheme="minorHAnsi"/>
                <w:b/>
                <w:bCs/>
                <w:i/>
                <w:iCs/>
              </w:rPr>
              <w:t>Descripción</w:t>
            </w:r>
          </w:p>
        </w:tc>
        <w:tc>
          <w:tcPr>
            <w:tcW w:w="1820" w:type="dxa"/>
            <w:shd w:val="clear" w:color="auto" w:fill="DEEAF6" w:themeFill="accent5" w:themeFillTint="33"/>
          </w:tcPr>
          <w:p w14:paraId="277A4ACB" w14:textId="22AA0C98" w:rsidR="000D3842" w:rsidRPr="000D3842" w:rsidRDefault="000D3842" w:rsidP="000D3842">
            <w:pPr>
              <w:jc w:val="center"/>
              <w:rPr>
                <w:rFonts w:cstheme="minorHAnsi"/>
                <w:b/>
                <w:bCs/>
                <w:i/>
                <w:iCs/>
              </w:rPr>
            </w:pPr>
            <w:r w:rsidRPr="000D3842">
              <w:rPr>
                <w:rFonts w:cstheme="minorHAnsi"/>
                <w:b/>
                <w:bCs/>
                <w:i/>
                <w:iCs/>
              </w:rPr>
              <w:t>Responsable</w:t>
            </w:r>
          </w:p>
        </w:tc>
        <w:tc>
          <w:tcPr>
            <w:tcW w:w="1542" w:type="dxa"/>
            <w:shd w:val="clear" w:color="auto" w:fill="DEEAF6" w:themeFill="accent5" w:themeFillTint="33"/>
          </w:tcPr>
          <w:p w14:paraId="1994195A" w14:textId="26448DFC" w:rsidR="000D3842" w:rsidRPr="000D3842" w:rsidRDefault="000D3842" w:rsidP="000D3842">
            <w:pPr>
              <w:jc w:val="center"/>
              <w:rPr>
                <w:rFonts w:cstheme="minorHAnsi"/>
                <w:b/>
                <w:bCs/>
                <w:i/>
                <w:iCs/>
              </w:rPr>
            </w:pPr>
            <w:r w:rsidRPr="000D3842">
              <w:rPr>
                <w:rFonts w:cstheme="minorHAnsi"/>
                <w:b/>
                <w:bCs/>
                <w:i/>
                <w:iCs/>
              </w:rPr>
              <w:t>Plazo</w:t>
            </w:r>
          </w:p>
        </w:tc>
        <w:tc>
          <w:tcPr>
            <w:tcW w:w="1387" w:type="dxa"/>
            <w:shd w:val="clear" w:color="auto" w:fill="DEEAF6" w:themeFill="accent5" w:themeFillTint="33"/>
          </w:tcPr>
          <w:p w14:paraId="619D4FBC" w14:textId="418D3921" w:rsidR="000D3842" w:rsidRPr="000D3842" w:rsidRDefault="000D3842" w:rsidP="000D3842">
            <w:pPr>
              <w:jc w:val="center"/>
              <w:rPr>
                <w:rFonts w:cstheme="minorHAnsi"/>
                <w:b/>
                <w:bCs/>
                <w:i/>
                <w:iCs/>
                <w:lang w:val="es-ES"/>
              </w:rPr>
            </w:pPr>
            <w:r>
              <w:rPr>
                <w:rFonts w:cstheme="minorHAnsi"/>
                <w:b/>
                <w:bCs/>
                <w:i/>
                <w:iCs/>
                <w:lang w:val="es-ES"/>
              </w:rPr>
              <w:t>Fecha</w:t>
            </w:r>
          </w:p>
        </w:tc>
      </w:tr>
      <w:tr w:rsidR="000D3842" w:rsidRPr="000D3842" w14:paraId="546D7A1A" w14:textId="77777777" w:rsidTr="00615ACF">
        <w:trPr>
          <w:jc w:val="center"/>
        </w:trPr>
        <w:tc>
          <w:tcPr>
            <w:tcW w:w="712" w:type="dxa"/>
          </w:tcPr>
          <w:p w14:paraId="10A2A79C" w14:textId="6CA42182" w:rsidR="000D3842" w:rsidRPr="000D3842" w:rsidRDefault="000D3842" w:rsidP="000D3842">
            <w:pPr>
              <w:jc w:val="center"/>
              <w:rPr>
                <w:rFonts w:cstheme="minorHAnsi"/>
                <w:i/>
                <w:iCs/>
                <w:lang w:val="es-ES"/>
              </w:rPr>
            </w:pPr>
            <w:r w:rsidRPr="000D3842">
              <w:rPr>
                <w:rFonts w:cstheme="minorHAnsi"/>
                <w:i/>
                <w:iCs/>
                <w:lang w:val="es-ES"/>
              </w:rPr>
              <w:t>1</w:t>
            </w:r>
          </w:p>
        </w:tc>
        <w:tc>
          <w:tcPr>
            <w:tcW w:w="3181" w:type="dxa"/>
          </w:tcPr>
          <w:p w14:paraId="4B04C0A5" w14:textId="71F2CF40" w:rsidR="000D3842" w:rsidRPr="000D3842" w:rsidRDefault="000D3842" w:rsidP="000D3842">
            <w:pPr>
              <w:jc w:val="both"/>
              <w:rPr>
                <w:rFonts w:cstheme="minorHAnsi"/>
                <w:i/>
                <w:iCs/>
                <w:lang w:val="es-ES"/>
              </w:rPr>
            </w:pPr>
            <w:r w:rsidRPr="000D3842">
              <w:rPr>
                <w:rFonts w:cstheme="minorHAnsi"/>
                <w:i/>
                <w:iCs/>
              </w:rPr>
              <w:t>Publicación de</w:t>
            </w:r>
            <w:r w:rsidR="00412AC2">
              <w:rPr>
                <w:rFonts w:cstheme="minorHAnsi"/>
                <w:i/>
                <w:iCs/>
              </w:rPr>
              <w:t xml:space="preserve"> las Bases</w:t>
            </w:r>
            <w:r w:rsidRPr="000D3842">
              <w:rPr>
                <w:rFonts w:cstheme="minorHAnsi"/>
                <w:i/>
                <w:iCs/>
              </w:rPr>
              <w:t xml:space="preserve"> de Elección Comité SST </w:t>
            </w:r>
          </w:p>
        </w:tc>
        <w:tc>
          <w:tcPr>
            <w:tcW w:w="1820" w:type="dxa"/>
          </w:tcPr>
          <w:p w14:paraId="105F63E5" w14:textId="1D94FDFA" w:rsidR="000D3842" w:rsidRPr="000D3842" w:rsidRDefault="000D3842" w:rsidP="000D3842">
            <w:pPr>
              <w:jc w:val="both"/>
              <w:rPr>
                <w:rFonts w:cstheme="minorHAnsi"/>
                <w:i/>
                <w:iCs/>
                <w:lang w:val="es-ES"/>
              </w:rPr>
            </w:pPr>
            <w:r w:rsidRPr="000D3842">
              <w:rPr>
                <w:rFonts w:cstheme="minorHAnsi"/>
                <w:i/>
                <w:iCs/>
              </w:rPr>
              <w:t xml:space="preserve">Junta Electoral </w:t>
            </w:r>
          </w:p>
        </w:tc>
        <w:tc>
          <w:tcPr>
            <w:tcW w:w="1542" w:type="dxa"/>
          </w:tcPr>
          <w:p w14:paraId="3687F586" w14:textId="14A4030B" w:rsidR="000D3842" w:rsidRPr="000D3842" w:rsidRDefault="000D3842" w:rsidP="000D3842">
            <w:pPr>
              <w:jc w:val="center"/>
              <w:rPr>
                <w:rFonts w:cstheme="minorHAnsi"/>
                <w:i/>
                <w:iCs/>
                <w:lang w:val="es-ES"/>
              </w:rPr>
            </w:pPr>
            <w:r w:rsidRPr="000D3842">
              <w:rPr>
                <w:rFonts w:cstheme="minorHAnsi"/>
                <w:i/>
                <w:iCs/>
              </w:rPr>
              <w:t>Mínimo 24 horas publicado</w:t>
            </w:r>
          </w:p>
        </w:tc>
        <w:tc>
          <w:tcPr>
            <w:tcW w:w="1387" w:type="dxa"/>
          </w:tcPr>
          <w:p w14:paraId="18E2EB66" w14:textId="68AD66C3" w:rsidR="000D3842" w:rsidRPr="000D3842" w:rsidRDefault="00412AC2" w:rsidP="0016061F">
            <w:pPr>
              <w:jc w:val="center"/>
              <w:rPr>
                <w:rFonts w:cstheme="minorHAnsi"/>
                <w:i/>
                <w:iCs/>
                <w:lang w:val="es-ES"/>
              </w:rPr>
            </w:pPr>
            <w:r>
              <w:rPr>
                <w:rFonts w:cstheme="minorHAnsi"/>
                <w:i/>
                <w:iCs/>
                <w:lang w:val="es-ES"/>
              </w:rPr>
              <w:t>0</w:t>
            </w:r>
            <w:r w:rsidR="0016061F">
              <w:rPr>
                <w:rFonts w:cstheme="minorHAnsi"/>
                <w:i/>
                <w:iCs/>
                <w:lang w:val="es-ES"/>
              </w:rPr>
              <w:t>7</w:t>
            </w:r>
            <w:r>
              <w:rPr>
                <w:rFonts w:cstheme="minorHAnsi"/>
                <w:i/>
                <w:iCs/>
                <w:lang w:val="es-ES"/>
              </w:rPr>
              <w:t>-</w:t>
            </w:r>
            <w:r w:rsidR="00C15193">
              <w:rPr>
                <w:rFonts w:cstheme="minorHAnsi"/>
                <w:i/>
                <w:iCs/>
                <w:lang w:val="es-ES"/>
              </w:rPr>
              <w:t>03</w:t>
            </w:r>
            <w:r>
              <w:rPr>
                <w:rFonts w:cstheme="minorHAnsi"/>
                <w:i/>
                <w:iCs/>
                <w:lang w:val="es-ES"/>
              </w:rPr>
              <w:t>-202</w:t>
            </w:r>
            <w:r w:rsidR="00C15193">
              <w:rPr>
                <w:rFonts w:cstheme="minorHAnsi"/>
                <w:i/>
                <w:iCs/>
                <w:lang w:val="es-ES"/>
              </w:rPr>
              <w:t>5</w:t>
            </w:r>
          </w:p>
        </w:tc>
      </w:tr>
      <w:tr w:rsidR="000D3842" w:rsidRPr="000D3842" w14:paraId="5B9C976A" w14:textId="77777777" w:rsidTr="00615ACF">
        <w:trPr>
          <w:jc w:val="center"/>
        </w:trPr>
        <w:tc>
          <w:tcPr>
            <w:tcW w:w="712" w:type="dxa"/>
          </w:tcPr>
          <w:p w14:paraId="06F20D51" w14:textId="70CA29CA" w:rsidR="000D3842" w:rsidRPr="000D3842" w:rsidRDefault="000D3842" w:rsidP="000D3842">
            <w:pPr>
              <w:jc w:val="center"/>
              <w:rPr>
                <w:rFonts w:cstheme="minorHAnsi"/>
                <w:i/>
                <w:iCs/>
                <w:lang w:val="es-ES"/>
              </w:rPr>
            </w:pPr>
            <w:r w:rsidRPr="000D3842">
              <w:rPr>
                <w:rFonts w:cstheme="minorHAnsi"/>
                <w:i/>
                <w:iCs/>
                <w:lang w:val="es-ES"/>
              </w:rPr>
              <w:t>2</w:t>
            </w:r>
          </w:p>
        </w:tc>
        <w:tc>
          <w:tcPr>
            <w:tcW w:w="3181" w:type="dxa"/>
          </w:tcPr>
          <w:p w14:paraId="0EF5960D" w14:textId="44606135" w:rsidR="000D3842" w:rsidRPr="000D3842" w:rsidRDefault="000D3842" w:rsidP="000D3842">
            <w:pPr>
              <w:jc w:val="both"/>
              <w:rPr>
                <w:rFonts w:cstheme="minorHAnsi"/>
                <w:i/>
                <w:iCs/>
                <w:lang w:val="es-ES"/>
              </w:rPr>
            </w:pPr>
            <w:r w:rsidRPr="000D3842">
              <w:rPr>
                <w:rFonts w:cstheme="minorHAnsi"/>
                <w:i/>
                <w:iCs/>
              </w:rPr>
              <w:t xml:space="preserve">Convocatoria e Inscripción de Candidatos/as </w:t>
            </w:r>
          </w:p>
        </w:tc>
        <w:tc>
          <w:tcPr>
            <w:tcW w:w="1820" w:type="dxa"/>
          </w:tcPr>
          <w:p w14:paraId="7E8A17FB" w14:textId="407DFD74" w:rsidR="000D3842" w:rsidRPr="000D3842" w:rsidRDefault="000D3842" w:rsidP="000D3842">
            <w:pPr>
              <w:jc w:val="both"/>
              <w:rPr>
                <w:rFonts w:cstheme="minorHAnsi"/>
                <w:i/>
                <w:iCs/>
                <w:lang w:val="es-ES"/>
              </w:rPr>
            </w:pPr>
            <w:r w:rsidRPr="000D3842">
              <w:rPr>
                <w:rFonts w:cstheme="minorHAnsi"/>
                <w:i/>
                <w:iCs/>
              </w:rPr>
              <w:t xml:space="preserve">Junta Electoral </w:t>
            </w:r>
          </w:p>
        </w:tc>
        <w:tc>
          <w:tcPr>
            <w:tcW w:w="1542" w:type="dxa"/>
          </w:tcPr>
          <w:p w14:paraId="12C6FF48" w14:textId="18FE8FFC" w:rsidR="000D3842" w:rsidRPr="000D3842" w:rsidRDefault="00412AC2" w:rsidP="000D3842">
            <w:pPr>
              <w:jc w:val="center"/>
              <w:rPr>
                <w:rFonts w:cstheme="minorHAnsi"/>
                <w:i/>
                <w:iCs/>
                <w:lang w:val="es-ES"/>
              </w:rPr>
            </w:pPr>
            <w:r>
              <w:rPr>
                <w:rFonts w:cstheme="minorHAnsi"/>
                <w:i/>
                <w:iCs/>
              </w:rPr>
              <w:t>tres</w:t>
            </w:r>
            <w:r w:rsidR="000D3842" w:rsidRPr="000D3842">
              <w:rPr>
                <w:rFonts w:cstheme="minorHAnsi"/>
                <w:i/>
                <w:iCs/>
              </w:rPr>
              <w:t xml:space="preserve"> (</w:t>
            </w:r>
            <w:r w:rsidR="000D3842">
              <w:rPr>
                <w:rFonts w:cstheme="minorHAnsi"/>
                <w:i/>
                <w:iCs/>
              </w:rPr>
              <w:t>3</w:t>
            </w:r>
            <w:r w:rsidR="000D3842" w:rsidRPr="000D3842">
              <w:rPr>
                <w:rFonts w:cstheme="minorHAnsi"/>
                <w:i/>
                <w:iCs/>
              </w:rPr>
              <w:t>) días calendario</w:t>
            </w:r>
          </w:p>
        </w:tc>
        <w:tc>
          <w:tcPr>
            <w:tcW w:w="1387" w:type="dxa"/>
          </w:tcPr>
          <w:p w14:paraId="01EA10C3" w14:textId="77777777" w:rsidR="009E20DD" w:rsidRDefault="0016061F" w:rsidP="00C15193">
            <w:pPr>
              <w:jc w:val="center"/>
              <w:rPr>
                <w:rFonts w:cstheme="minorHAnsi"/>
                <w:i/>
                <w:iCs/>
                <w:lang w:val="es-ES"/>
              </w:rPr>
            </w:pPr>
            <w:r>
              <w:rPr>
                <w:rFonts w:cstheme="minorHAnsi"/>
                <w:i/>
                <w:iCs/>
                <w:lang w:val="es-ES"/>
              </w:rPr>
              <w:t>10</w:t>
            </w:r>
            <w:r w:rsidR="00412AC2">
              <w:rPr>
                <w:rFonts w:cstheme="minorHAnsi"/>
                <w:i/>
                <w:iCs/>
                <w:lang w:val="es-ES"/>
              </w:rPr>
              <w:t>-</w:t>
            </w:r>
            <w:r w:rsidR="00C15193">
              <w:rPr>
                <w:rFonts w:cstheme="minorHAnsi"/>
                <w:i/>
                <w:iCs/>
                <w:lang w:val="es-ES"/>
              </w:rPr>
              <w:t>03</w:t>
            </w:r>
            <w:r w:rsidR="00412AC2">
              <w:rPr>
                <w:rFonts w:cstheme="minorHAnsi"/>
                <w:i/>
                <w:iCs/>
                <w:lang w:val="es-ES"/>
              </w:rPr>
              <w:t>-202</w:t>
            </w:r>
            <w:r w:rsidR="00C15193">
              <w:rPr>
                <w:rFonts w:cstheme="minorHAnsi"/>
                <w:i/>
                <w:iCs/>
                <w:lang w:val="es-ES"/>
              </w:rPr>
              <w:t>5</w:t>
            </w:r>
            <w:r w:rsidR="009E20DD">
              <w:rPr>
                <w:rFonts w:cstheme="minorHAnsi"/>
                <w:i/>
                <w:iCs/>
                <w:lang w:val="es-ES"/>
              </w:rPr>
              <w:t xml:space="preserve"> al </w:t>
            </w:r>
          </w:p>
          <w:p w14:paraId="773C33D0" w14:textId="6C688CAF" w:rsidR="000D3842" w:rsidRPr="000D3842" w:rsidRDefault="009E20DD" w:rsidP="00C15193">
            <w:pPr>
              <w:jc w:val="center"/>
              <w:rPr>
                <w:rFonts w:cstheme="minorHAnsi"/>
                <w:i/>
                <w:iCs/>
                <w:lang w:val="es-ES"/>
              </w:rPr>
            </w:pPr>
            <w:r>
              <w:rPr>
                <w:rFonts w:cstheme="minorHAnsi"/>
                <w:i/>
                <w:iCs/>
                <w:lang w:val="es-ES"/>
              </w:rPr>
              <w:t>13-03-2025</w:t>
            </w:r>
          </w:p>
        </w:tc>
      </w:tr>
      <w:tr w:rsidR="000D3842" w:rsidRPr="000D3842" w14:paraId="01B0B4B8" w14:textId="77777777" w:rsidTr="00615ACF">
        <w:trPr>
          <w:jc w:val="center"/>
        </w:trPr>
        <w:tc>
          <w:tcPr>
            <w:tcW w:w="712" w:type="dxa"/>
          </w:tcPr>
          <w:p w14:paraId="2169AA3B" w14:textId="16B21ED3" w:rsidR="000D3842" w:rsidRPr="000D3842" w:rsidRDefault="000D3842" w:rsidP="000D3842">
            <w:pPr>
              <w:jc w:val="center"/>
              <w:rPr>
                <w:rFonts w:cstheme="minorHAnsi"/>
                <w:i/>
                <w:iCs/>
                <w:lang w:val="es-ES"/>
              </w:rPr>
            </w:pPr>
            <w:r w:rsidRPr="000D3842">
              <w:rPr>
                <w:rFonts w:cstheme="minorHAnsi"/>
                <w:i/>
                <w:iCs/>
                <w:lang w:val="es-ES"/>
              </w:rPr>
              <w:t>3</w:t>
            </w:r>
          </w:p>
        </w:tc>
        <w:tc>
          <w:tcPr>
            <w:tcW w:w="3181" w:type="dxa"/>
          </w:tcPr>
          <w:p w14:paraId="6DB46269" w14:textId="002C4C2D" w:rsidR="000D3842" w:rsidRPr="000D3842" w:rsidRDefault="000D3842" w:rsidP="000D3842">
            <w:pPr>
              <w:jc w:val="both"/>
              <w:rPr>
                <w:rFonts w:cstheme="minorHAnsi"/>
                <w:i/>
                <w:iCs/>
                <w:lang w:val="es-ES"/>
              </w:rPr>
            </w:pPr>
            <w:r w:rsidRPr="000D3842">
              <w:rPr>
                <w:rFonts w:cstheme="minorHAnsi"/>
                <w:i/>
                <w:iCs/>
              </w:rPr>
              <w:t xml:space="preserve">Publicación de Listado de Candidatos </w:t>
            </w:r>
          </w:p>
        </w:tc>
        <w:tc>
          <w:tcPr>
            <w:tcW w:w="1820" w:type="dxa"/>
          </w:tcPr>
          <w:p w14:paraId="3C305333" w14:textId="3E73176A" w:rsidR="000D3842" w:rsidRPr="000D3842" w:rsidRDefault="000D3842" w:rsidP="000D3842">
            <w:pPr>
              <w:jc w:val="both"/>
              <w:rPr>
                <w:rFonts w:cstheme="minorHAnsi"/>
                <w:i/>
                <w:iCs/>
                <w:lang w:val="es-ES"/>
              </w:rPr>
            </w:pPr>
            <w:r w:rsidRPr="000D3842">
              <w:rPr>
                <w:rFonts w:cstheme="minorHAnsi"/>
                <w:i/>
                <w:iCs/>
              </w:rPr>
              <w:t xml:space="preserve">Junta Electoral </w:t>
            </w:r>
          </w:p>
        </w:tc>
        <w:tc>
          <w:tcPr>
            <w:tcW w:w="1542" w:type="dxa"/>
          </w:tcPr>
          <w:p w14:paraId="24F4AB83" w14:textId="1CAA740A" w:rsidR="000D3842" w:rsidRPr="000D3842" w:rsidRDefault="000D3842" w:rsidP="000D3842">
            <w:pPr>
              <w:jc w:val="center"/>
              <w:rPr>
                <w:rFonts w:cstheme="minorHAnsi"/>
                <w:i/>
                <w:iCs/>
                <w:lang w:val="es-ES"/>
              </w:rPr>
            </w:pPr>
            <w:r w:rsidRPr="000D3842">
              <w:rPr>
                <w:rFonts w:cstheme="minorHAnsi"/>
                <w:i/>
                <w:iCs/>
              </w:rPr>
              <w:t>Un (1) día calendario</w:t>
            </w:r>
          </w:p>
        </w:tc>
        <w:tc>
          <w:tcPr>
            <w:tcW w:w="1387" w:type="dxa"/>
          </w:tcPr>
          <w:p w14:paraId="59648E37" w14:textId="6EBEDA72" w:rsidR="000D3842" w:rsidRPr="000D3842" w:rsidRDefault="0016061F" w:rsidP="009E20DD">
            <w:pPr>
              <w:jc w:val="center"/>
              <w:rPr>
                <w:rFonts w:cstheme="minorHAnsi"/>
                <w:i/>
                <w:iCs/>
                <w:lang w:val="es-ES"/>
              </w:rPr>
            </w:pPr>
            <w:r>
              <w:rPr>
                <w:rFonts w:cstheme="minorHAnsi"/>
                <w:i/>
                <w:iCs/>
                <w:lang w:val="es-ES"/>
              </w:rPr>
              <w:t>1</w:t>
            </w:r>
            <w:r w:rsidR="009E20DD">
              <w:rPr>
                <w:rFonts w:cstheme="minorHAnsi"/>
                <w:i/>
                <w:iCs/>
                <w:lang w:val="es-ES"/>
              </w:rPr>
              <w:t>4</w:t>
            </w:r>
            <w:r w:rsidR="00412AC2">
              <w:rPr>
                <w:rFonts w:cstheme="minorHAnsi"/>
                <w:i/>
                <w:iCs/>
                <w:lang w:val="es-ES"/>
              </w:rPr>
              <w:t>-</w:t>
            </w:r>
            <w:r w:rsidR="009330BE">
              <w:rPr>
                <w:rFonts w:cstheme="minorHAnsi"/>
                <w:i/>
                <w:iCs/>
                <w:lang w:val="es-ES"/>
              </w:rPr>
              <w:t>03</w:t>
            </w:r>
            <w:r w:rsidR="00412AC2">
              <w:rPr>
                <w:rFonts w:cstheme="minorHAnsi"/>
                <w:i/>
                <w:iCs/>
                <w:lang w:val="es-ES"/>
              </w:rPr>
              <w:t>-202</w:t>
            </w:r>
            <w:r w:rsidR="009330BE">
              <w:rPr>
                <w:rFonts w:cstheme="minorHAnsi"/>
                <w:i/>
                <w:iCs/>
                <w:lang w:val="es-ES"/>
              </w:rPr>
              <w:t>5</w:t>
            </w:r>
          </w:p>
        </w:tc>
      </w:tr>
      <w:tr w:rsidR="00817EF0" w:rsidRPr="000D3842" w14:paraId="35D07834" w14:textId="77777777" w:rsidTr="00615ACF">
        <w:trPr>
          <w:trHeight w:val="607"/>
          <w:jc w:val="center"/>
        </w:trPr>
        <w:tc>
          <w:tcPr>
            <w:tcW w:w="712" w:type="dxa"/>
          </w:tcPr>
          <w:p w14:paraId="524E44F7" w14:textId="19A027C1" w:rsidR="00817EF0" w:rsidRPr="000D3842" w:rsidRDefault="00817EF0" w:rsidP="000D3842">
            <w:pPr>
              <w:jc w:val="center"/>
              <w:rPr>
                <w:rFonts w:cstheme="minorHAnsi"/>
                <w:i/>
                <w:iCs/>
                <w:lang w:val="es-ES"/>
              </w:rPr>
            </w:pPr>
            <w:r>
              <w:rPr>
                <w:rFonts w:cstheme="minorHAnsi"/>
                <w:i/>
                <w:iCs/>
                <w:lang w:val="es-ES"/>
              </w:rPr>
              <w:t>4</w:t>
            </w:r>
          </w:p>
        </w:tc>
        <w:tc>
          <w:tcPr>
            <w:tcW w:w="3181" w:type="dxa"/>
          </w:tcPr>
          <w:p w14:paraId="1FB8A521" w14:textId="2FD04A27" w:rsidR="00817EF0" w:rsidRPr="000D3842" w:rsidRDefault="00817EF0" w:rsidP="000D3842">
            <w:pPr>
              <w:jc w:val="both"/>
              <w:rPr>
                <w:rFonts w:cstheme="minorHAnsi"/>
                <w:i/>
                <w:iCs/>
              </w:rPr>
            </w:pPr>
            <w:r>
              <w:rPr>
                <w:rFonts w:cstheme="minorHAnsi"/>
                <w:i/>
                <w:iCs/>
              </w:rPr>
              <w:t>Periodo de tachas</w:t>
            </w:r>
          </w:p>
        </w:tc>
        <w:tc>
          <w:tcPr>
            <w:tcW w:w="1820" w:type="dxa"/>
          </w:tcPr>
          <w:p w14:paraId="09A39DF6" w14:textId="2F4908C8" w:rsidR="00817EF0" w:rsidRPr="000D3842" w:rsidRDefault="00817EF0" w:rsidP="000D3842">
            <w:pPr>
              <w:jc w:val="both"/>
              <w:rPr>
                <w:rFonts w:cstheme="minorHAnsi"/>
                <w:i/>
                <w:iCs/>
              </w:rPr>
            </w:pPr>
            <w:r>
              <w:rPr>
                <w:rFonts w:cstheme="minorHAnsi"/>
                <w:i/>
                <w:iCs/>
              </w:rPr>
              <w:t>Junta Electoral</w:t>
            </w:r>
          </w:p>
        </w:tc>
        <w:tc>
          <w:tcPr>
            <w:tcW w:w="1542" w:type="dxa"/>
          </w:tcPr>
          <w:p w14:paraId="1D522E02" w14:textId="0AFCD8ED" w:rsidR="00817EF0" w:rsidRDefault="009E20DD" w:rsidP="000D3842">
            <w:pPr>
              <w:jc w:val="center"/>
              <w:rPr>
                <w:rFonts w:cstheme="minorHAnsi"/>
                <w:i/>
                <w:iCs/>
              </w:rPr>
            </w:pPr>
            <w:r>
              <w:rPr>
                <w:rFonts w:cstheme="minorHAnsi"/>
                <w:i/>
                <w:iCs/>
              </w:rPr>
              <w:t xml:space="preserve">Un (1) día </w:t>
            </w:r>
          </w:p>
          <w:p w14:paraId="64EF97F8" w14:textId="7838F409" w:rsidR="009E20DD" w:rsidRPr="000D3842" w:rsidRDefault="009E20DD" w:rsidP="000D3842">
            <w:pPr>
              <w:jc w:val="center"/>
              <w:rPr>
                <w:rFonts w:cstheme="minorHAnsi"/>
                <w:i/>
                <w:iCs/>
              </w:rPr>
            </w:pPr>
            <w:r>
              <w:rPr>
                <w:rFonts w:cstheme="minorHAnsi"/>
                <w:i/>
                <w:iCs/>
              </w:rPr>
              <w:t>calendario</w:t>
            </w:r>
          </w:p>
        </w:tc>
        <w:tc>
          <w:tcPr>
            <w:tcW w:w="1387" w:type="dxa"/>
          </w:tcPr>
          <w:p w14:paraId="56A5E85F" w14:textId="51206DAF" w:rsidR="00817EF0" w:rsidRDefault="009E20DD" w:rsidP="00C43BA0">
            <w:pPr>
              <w:jc w:val="center"/>
              <w:rPr>
                <w:rFonts w:cstheme="minorHAnsi"/>
                <w:i/>
                <w:iCs/>
                <w:lang w:val="es-ES"/>
              </w:rPr>
            </w:pPr>
            <w:r>
              <w:rPr>
                <w:rFonts w:cstheme="minorHAnsi"/>
                <w:i/>
                <w:iCs/>
                <w:lang w:val="es-ES"/>
              </w:rPr>
              <w:t>17-03-2025</w:t>
            </w:r>
          </w:p>
        </w:tc>
      </w:tr>
      <w:tr w:rsidR="009E20DD" w:rsidRPr="000D3842" w14:paraId="76EBCF9C" w14:textId="77777777" w:rsidTr="00615ACF">
        <w:trPr>
          <w:trHeight w:val="607"/>
          <w:jc w:val="center"/>
        </w:trPr>
        <w:tc>
          <w:tcPr>
            <w:tcW w:w="712" w:type="dxa"/>
          </w:tcPr>
          <w:p w14:paraId="34BFDD9A" w14:textId="4F889D51" w:rsidR="009E20DD" w:rsidRDefault="009E20DD" w:rsidP="000D3842">
            <w:pPr>
              <w:jc w:val="center"/>
              <w:rPr>
                <w:rFonts w:cstheme="minorHAnsi"/>
                <w:i/>
                <w:iCs/>
                <w:lang w:val="es-ES"/>
              </w:rPr>
            </w:pPr>
            <w:r>
              <w:rPr>
                <w:rFonts w:cstheme="minorHAnsi"/>
                <w:i/>
                <w:iCs/>
                <w:lang w:val="es-ES"/>
              </w:rPr>
              <w:t>5</w:t>
            </w:r>
          </w:p>
        </w:tc>
        <w:tc>
          <w:tcPr>
            <w:tcW w:w="3181" w:type="dxa"/>
          </w:tcPr>
          <w:p w14:paraId="3FA53A9B" w14:textId="1F705F35" w:rsidR="009E20DD" w:rsidRDefault="009E20DD" w:rsidP="000D3842">
            <w:pPr>
              <w:jc w:val="both"/>
              <w:rPr>
                <w:rFonts w:cstheme="minorHAnsi"/>
                <w:i/>
                <w:iCs/>
              </w:rPr>
            </w:pPr>
            <w:r>
              <w:rPr>
                <w:rFonts w:cstheme="minorHAnsi"/>
                <w:i/>
                <w:iCs/>
              </w:rPr>
              <w:t xml:space="preserve">Absolución de tachas </w:t>
            </w:r>
          </w:p>
        </w:tc>
        <w:tc>
          <w:tcPr>
            <w:tcW w:w="1820" w:type="dxa"/>
          </w:tcPr>
          <w:p w14:paraId="40C62819" w14:textId="133FE923" w:rsidR="009E20DD" w:rsidRDefault="009E20DD" w:rsidP="000D3842">
            <w:pPr>
              <w:jc w:val="both"/>
              <w:rPr>
                <w:rFonts w:cstheme="minorHAnsi"/>
                <w:i/>
                <w:iCs/>
              </w:rPr>
            </w:pPr>
            <w:r>
              <w:rPr>
                <w:rFonts w:cstheme="minorHAnsi"/>
                <w:i/>
                <w:iCs/>
              </w:rPr>
              <w:t>Junta Electoral</w:t>
            </w:r>
          </w:p>
        </w:tc>
        <w:tc>
          <w:tcPr>
            <w:tcW w:w="1542" w:type="dxa"/>
          </w:tcPr>
          <w:p w14:paraId="41EB0309" w14:textId="77777777" w:rsidR="009E20DD" w:rsidRDefault="009E20DD" w:rsidP="009E20DD">
            <w:pPr>
              <w:jc w:val="center"/>
              <w:rPr>
                <w:rFonts w:cstheme="minorHAnsi"/>
                <w:i/>
                <w:iCs/>
              </w:rPr>
            </w:pPr>
            <w:r>
              <w:rPr>
                <w:rFonts w:cstheme="minorHAnsi"/>
                <w:i/>
                <w:iCs/>
              </w:rPr>
              <w:t xml:space="preserve">Un (1) día </w:t>
            </w:r>
          </w:p>
          <w:p w14:paraId="0CFD0E1E" w14:textId="6FE03ABF" w:rsidR="009E20DD" w:rsidRDefault="009E20DD" w:rsidP="009E20DD">
            <w:pPr>
              <w:jc w:val="center"/>
              <w:rPr>
                <w:rFonts w:cstheme="minorHAnsi"/>
                <w:i/>
                <w:iCs/>
              </w:rPr>
            </w:pPr>
            <w:r>
              <w:rPr>
                <w:rFonts w:cstheme="minorHAnsi"/>
                <w:i/>
                <w:iCs/>
              </w:rPr>
              <w:t>calendario</w:t>
            </w:r>
          </w:p>
        </w:tc>
        <w:tc>
          <w:tcPr>
            <w:tcW w:w="1387" w:type="dxa"/>
          </w:tcPr>
          <w:p w14:paraId="63134FDD" w14:textId="54F99B51" w:rsidR="009E20DD" w:rsidRDefault="009E20DD" w:rsidP="00C43BA0">
            <w:pPr>
              <w:jc w:val="center"/>
              <w:rPr>
                <w:rFonts w:cstheme="minorHAnsi"/>
                <w:i/>
                <w:iCs/>
                <w:lang w:val="es-ES"/>
              </w:rPr>
            </w:pPr>
            <w:r>
              <w:rPr>
                <w:rFonts w:cstheme="minorHAnsi"/>
                <w:i/>
                <w:iCs/>
                <w:lang w:val="es-ES"/>
              </w:rPr>
              <w:t>18-03-2025</w:t>
            </w:r>
          </w:p>
        </w:tc>
      </w:tr>
      <w:tr w:rsidR="00615ACF" w:rsidRPr="000D3842" w14:paraId="1266B504" w14:textId="77777777" w:rsidTr="00615ACF">
        <w:trPr>
          <w:jc w:val="center"/>
        </w:trPr>
        <w:tc>
          <w:tcPr>
            <w:tcW w:w="712" w:type="dxa"/>
          </w:tcPr>
          <w:p w14:paraId="31686C8E" w14:textId="7B638EA0" w:rsidR="00615ACF" w:rsidRDefault="00615ACF" w:rsidP="00615ACF">
            <w:pPr>
              <w:jc w:val="center"/>
              <w:rPr>
                <w:rFonts w:cstheme="minorHAnsi"/>
                <w:i/>
                <w:iCs/>
                <w:lang w:val="es-ES"/>
              </w:rPr>
            </w:pPr>
            <w:r>
              <w:rPr>
                <w:rFonts w:cstheme="minorHAnsi"/>
                <w:i/>
                <w:iCs/>
                <w:lang w:val="es-ES"/>
              </w:rPr>
              <w:t>6</w:t>
            </w:r>
          </w:p>
        </w:tc>
        <w:tc>
          <w:tcPr>
            <w:tcW w:w="3181" w:type="dxa"/>
          </w:tcPr>
          <w:p w14:paraId="0E195AE1" w14:textId="16CEBD9A" w:rsidR="00615ACF" w:rsidRDefault="00615ACF" w:rsidP="00615ACF">
            <w:pPr>
              <w:jc w:val="both"/>
              <w:rPr>
                <w:rFonts w:cstheme="minorHAnsi"/>
                <w:i/>
                <w:iCs/>
              </w:rPr>
            </w:pPr>
            <w:r w:rsidRPr="000D3842">
              <w:rPr>
                <w:rFonts w:cstheme="minorHAnsi"/>
                <w:i/>
                <w:iCs/>
              </w:rPr>
              <w:t>Publicación de Listado de Candidatos</w:t>
            </w:r>
            <w:r>
              <w:rPr>
                <w:rFonts w:cstheme="minorHAnsi"/>
                <w:i/>
                <w:iCs/>
              </w:rPr>
              <w:t xml:space="preserve"> Aptos</w:t>
            </w:r>
          </w:p>
        </w:tc>
        <w:tc>
          <w:tcPr>
            <w:tcW w:w="1820" w:type="dxa"/>
          </w:tcPr>
          <w:p w14:paraId="7DC034AA" w14:textId="4E1A920E" w:rsidR="00615ACF" w:rsidRDefault="00615ACF" w:rsidP="00615ACF">
            <w:pPr>
              <w:jc w:val="both"/>
              <w:rPr>
                <w:rFonts w:cstheme="minorHAnsi"/>
                <w:i/>
                <w:iCs/>
              </w:rPr>
            </w:pPr>
            <w:r>
              <w:rPr>
                <w:rFonts w:cstheme="minorHAnsi"/>
                <w:i/>
                <w:iCs/>
              </w:rPr>
              <w:t>Junta Electoral</w:t>
            </w:r>
          </w:p>
        </w:tc>
        <w:tc>
          <w:tcPr>
            <w:tcW w:w="1542" w:type="dxa"/>
          </w:tcPr>
          <w:p w14:paraId="2AA47533" w14:textId="77777777" w:rsidR="00615ACF" w:rsidRDefault="00615ACF" w:rsidP="00615ACF">
            <w:pPr>
              <w:jc w:val="center"/>
              <w:rPr>
                <w:rFonts w:cstheme="minorHAnsi"/>
                <w:i/>
                <w:iCs/>
              </w:rPr>
            </w:pPr>
            <w:r>
              <w:rPr>
                <w:rFonts w:cstheme="minorHAnsi"/>
                <w:i/>
                <w:iCs/>
              </w:rPr>
              <w:t xml:space="preserve">Un (1) día </w:t>
            </w:r>
          </w:p>
          <w:p w14:paraId="51B1502C" w14:textId="0230FF25" w:rsidR="00615ACF" w:rsidRPr="000D3842" w:rsidRDefault="00615ACF" w:rsidP="00615ACF">
            <w:pPr>
              <w:jc w:val="center"/>
              <w:rPr>
                <w:rFonts w:cstheme="minorHAnsi"/>
                <w:i/>
                <w:iCs/>
              </w:rPr>
            </w:pPr>
            <w:r>
              <w:rPr>
                <w:rFonts w:cstheme="minorHAnsi"/>
                <w:i/>
                <w:iCs/>
              </w:rPr>
              <w:t>calendario</w:t>
            </w:r>
          </w:p>
        </w:tc>
        <w:tc>
          <w:tcPr>
            <w:tcW w:w="1387" w:type="dxa"/>
          </w:tcPr>
          <w:p w14:paraId="1A5D8FEA" w14:textId="6CAA338B" w:rsidR="00615ACF" w:rsidRDefault="00615ACF" w:rsidP="00615ACF">
            <w:pPr>
              <w:jc w:val="center"/>
              <w:rPr>
                <w:rFonts w:cstheme="minorHAnsi"/>
                <w:i/>
                <w:iCs/>
                <w:lang w:val="es-ES"/>
              </w:rPr>
            </w:pPr>
            <w:r>
              <w:rPr>
                <w:rFonts w:cstheme="minorHAnsi"/>
                <w:i/>
                <w:iCs/>
                <w:lang w:val="es-ES"/>
              </w:rPr>
              <w:t>19-03-2025</w:t>
            </w:r>
          </w:p>
        </w:tc>
      </w:tr>
      <w:tr w:rsidR="00615ACF" w:rsidRPr="000D3842" w14:paraId="3961DE37" w14:textId="77777777" w:rsidTr="00DA3FF1">
        <w:trPr>
          <w:trHeight w:val="693"/>
          <w:jc w:val="center"/>
        </w:trPr>
        <w:tc>
          <w:tcPr>
            <w:tcW w:w="712" w:type="dxa"/>
          </w:tcPr>
          <w:p w14:paraId="7311970F" w14:textId="51247E7B" w:rsidR="00615ACF" w:rsidRPr="000D3842" w:rsidRDefault="00BE3AD2" w:rsidP="00615ACF">
            <w:pPr>
              <w:jc w:val="center"/>
              <w:rPr>
                <w:rFonts w:cstheme="minorHAnsi"/>
                <w:i/>
                <w:iCs/>
                <w:lang w:val="es-ES"/>
              </w:rPr>
            </w:pPr>
            <w:r>
              <w:rPr>
                <w:rFonts w:cstheme="minorHAnsi"/>
                <w:i/>
                <w:iCs/>
                <w:lang w:val="es-ES"/>
              </w:rPr>
              <w:t>7</w:t>
            </w:r>
          </w:p>
        </w:tc>
        <w:tc>
          <w:tcPr>
            <w:tcW w:w="3181" w:type="dxa"/>
          </w:tcPr>
          <w:p w14:paraId="04DD1EB4" w14:textId="76AB5BBB" w:rsidR="00615ACF" w:rsidRPr="000D3842" w:rsidRDefault="00615ACF" w:rsidP="00615ACF">
            <w:pPr>
              <w:jc w:val="both"/>
              <w:rPr>
                <w:rFonts w:cstheme="minorHAnsi"/>
                <w:i/>
                <w:iCs/>
                <w:lang w:val="es-ES"/>
              </w:rPr>
            </w:pPr>
            <w:r w:rsidRPr="000D3842">
              <w:rPr>
                <w:rFonts w:cstheme="minorHAnsi"/>
                <w:i/>
                <w:iCs/>
              </w:rPr>
              <w:t xml:space="preserve">Campaña Electoral de Candidatos a Comité SST </w:t>
            </w:r>
          </w:p>
        </w:tc>
        <w:tc>
          <w:tcPr>
            <w:tcW w:w="1820" w:type="dxa"/>
          </w:tcPr>
          <w:p w14:paraId="31EF9A5C" w14:textId="26EAFAB0" w:rsidR="00615ACF" w:rsidRPr="000D3842" w:rsidRDefault="00615ACF" w:rsidP="00615ACF">
            <w:pPr>
              <w:jc w:val="both"/>
              <w:rPr>
                <w:rFonts w:cstheme="minorHAnsi"/>
                <w:i/>
                <w:iCs/>
                <w:lang w:val="es-ES"/>
              </w:rPr>
            </w:pPr>
            <w:r w:rsidRPr="000D3842">
              <w:rPr>
                <w:rFonts w:cstheme="minorHAnsi"/>
                <w:i/>
                <w:iCs/>
              </w:rPr>
              <w:t xml:space="preserve">Junta Electoral </w:t>
            </w:r>
          </w:p>
        </w:tc>
        <w:tc>
          <w:tcPr>
            <w:tcW w:w="1542" w:type="dxa"/>
          </w:tcPr>
          <w:p w14:paraId="50019363" w14:textId="27F03DBC" w:rsidR="00615ACF" w:rsidRPr="000D3842" w:rsidRDefault="00615ACF" w:rsidP="00615ACF">
            <w:pPr>
              <w:jc w:val="center"/>
              <w:rPr>
                <w:rFonts w:cstheme="minorHAnsi"/>
                <w:i/>
                <w:iCs/>
                <w:lang w:val="es-ES"/>
              </w:rPr>
            </w:pPr>
            <w:r w:rsidRPr="000D3842">
              <w:rPr>
                <w:rFonts w:cstheme="minorHAnsi"/>
                <w:i/>
                <w:iCs/>
              </w:rPr>
              <w:t xml:space="preserve">Mínimo de </w:t>
            </w:r>
            <w:r>
              <w:rPr>
                <w:rFonts w:cstheme="minorHAnsi"/>
                <w:i/>
                <w:iCs/>
              </w:rPr>
              <w:t>3</w:t>
            </w:r>
            <w:r w:rsidRPr="000D3842">
              <w:rPr>
                <w:rFonts w:cstheme="minorHAnsi"/>
                <w:i/>
                <w:iCs/>
              </w:rPr>
              <w:t xml:space="preserve"> días hábiles</w:t>
            </w:r>
          </w:p>
        </w:tc>
        <w:tc>
          <w:tcPr>
            <w:tcW w:w="1387" w:type="dxa"/>
          </w:tcPr>
          <w:p w14:paraId="361DFCAC" w14:textId="77777777" w:rsidR="00615ACF" w:rsidRDefault="00BE3AD2" w:rsidP="00615ACF">
            <w:pPr>
              <w:jc w:val="center"/>
              <w:rPr>
                <w:rFonts w:cstheme="minorHAnsi"/>
                <w:i/>
                <w:iCs/>
                <w:lang w:val="es-ES"/>
              </w:rPr>
            </w:pPr>
            <w:r>
              <w:rPr>
                <w:rFonts w:cstheme="minorHAnsi"/>
                <w:i/>
                <w:iCs/>
                <w:lang w:val="es-ES"/>
              </w:rPr>
              <w:t>20</w:t>
            </w:r>
            <w:r w:rsidR="00615ACF">
              <w:rPr>
                <w:rFonts w:cstheme="minorHAnsi"/>
                <w:i/>
                <w:iCs/>
                <w:lang w:val="es-ES"/>
              </w:rPr>
              <w:t>-03-2025</w:t>
            </w:r>
            <w:r>
              <w:rPr>
                <w:rFonts w:cstheme="minorHAnsi"/>
                <w:i/>
                <w:iCs/>
                <w:lang w:val="es-ES"/>
              </w:rPr>
              <w:t xml:space="preserve"> al</w:t>
            </w:r>
          </w:p>
          <w:p w14:paraId="6780203E" w14:textId="3010A6A1" w:rsidR="00BE3AD2" w:rsidRPr="000D3842" w:rsidRDefault="00BE3AD2" w:rsidP="00615ACF">
            <w:pPr>
              <w:jc w:val="center"/>
              <w:rPr>
                <w:rFonts w:cstheme="minorHAnsi"/>
                <w:i/>
                <w:iCs/>
                <w:lang w:val="es-ES"/>
              </w:rPr>
            </w:pPr>
            <w:r>
              <w:rPr>
                <w:rFonts w:cstheme="minorHAnsi"/>
                <w:i/>
                <w:iCs/>
                <w:lang w:val="es-ES"/>
              </w:rPr>
              <w:t>24-03-2025</w:t>
            </w:r>
          </w:p>
        </w:tc>
      </w:tr>
      <w:tr w:rsidR="00615ACF" w:rsidRPr="000D3842" w14:paraId="3D86071B" w14:textId="77777777" w:rsidTr="00615ACF">
        <w:trPr>
          <w:jc w:val="center"/>
        </w:trPr>
        <w:tc>
          <w:tcPr>
            <w:tcW w:w="712" w:type="dxa"/>
          </w:tcPr>
          <w:p w14:paraId="7A96A8D6" w14:textId="206178C9" w:rsidR="00615ACF" w:rsidRPr="000D3842" w:rsidRDefault="00227E43" w:rsidP="00615ACF">
            <w:pPr>
              <w:jc w:val="center"/>
              <w:rPr>
                <w:rFonts w:cstheme="minorHAnsi"/>
                <w:i/>
                <w:iCs/>
                <w:lang w:val="es-ES"/>
              </w:rPr>
            </w:pPr>
            <w:r>
              <w:rPr>
                <w:rFonts w:cstheme="minorHAnsi"/>
                <w:i/>
                <w:iCs/>
                <w:lang w:val="es-ES"/>
              </w:rPr>
              <w:t>8</w:t>
            </w:r>
          </w:p>
        </w:tc>
        <w:tc>
          <w:tcPr>
            <w:tcW w:w="3181" w:type="dxa"/>
          </w:tcPr>
          <w:p w14:paraId="00D8172D" w14:textId="5E3F91AB" w:rsidR="00615ACF" w:rsidRPr="000D3842" w:rsidRDefault="00615ACF" w:rsidP="00615ACF">
            <w:pPr>
              <w:jc w:val="both"/>
              <w:rPr>
                <w:rFonts w:cstheme="minorHAnsi"/>
                <w:i/>
                <w:iCs/>
                <w:lang w:val="es-ES"/>
              </w:rPr>
            </w:pPr>
            <w:r w:rsidRPr="000D3842">
              <w:rPr>
                <w:rFonts w:cstheme="minorHAnsi"/>
                <w:i/>
                <w:iCs/>
              </w:rPr>
              <w:t>Conformación</w:t>
            </w:r>
            <w:r w:rsidR="00227E43">
              <w:rPr>
                <w:rFonts w:cstheme="minorHAnsi"/>
                <w:i/>
                <w:iCs/>
              </w:rPr>
              <w:t xml:space="preserve"> de la mesa de sufragio</w:t>
            </w:r>
          </w:p>
        </w:tc>
        <w:tc>
          <w:tcPr>
            <w:tcW w:w="1820" w:type="dxa"/>
          </w:tcPr>
          <w:p w14:paraId="7CFDCF84" w14:textId="55BCE585" w:rsidR="00615ACF" w:rsidRPr="000D3842" w:rsidRDefault="00615ACF" w:rsidP="00615ACF">
            <w:pPr>
              <w:jc w:val="both"/>
              <w:rPr>
                <w:rFonts w:cstheme="minorHAnsi"/>
                <w:i/>
                <w:iCs/>
                <w:lang w:val="es-ES"/>
              </w:rPr>
            </w:pPr>
            <w:r w:rsidRPr="000D3842">
              <w:rPr>
                <w:rFonts w:cstheme="minorHAnsi"/>
                <w:i/>
                <w:iCs/>
              </w:rPr>
              <w:t xml:space="preserve">Respuestas de Mesa de Sufragio </w:t>
            </w:r>
          </w:p>
        </w:tc>
        <w:tc>
          <w:tcPr>
            <w:tcW w:w="1542" w:type="dxa"/>
          </w:tcPr>
          <w:p w14:paraId="300F07AC" w14:textId="72EB0052" w:rsidR="00615ACF" w:rsidRPr="000D3842" w:rsidRDefault="00615ACF" w:rsidP="00615ACF">
            <w:pPr>
              <w:jc w:val="center"/>
              <w:rPr>
                <w:rFonts w:cstheme="minorHAnsi"/>
                <w:i/>
                <w:iCs/>
                <w:lang w:val="es-ES"/>
              </w:rPr>
            </w:pPr>
            <w:r w:rsidRPr="000D3842">
              <w:rPr>
                <w:rFonts w:cstheme="minorHAnsi"/>
                <w:i/>
                <w:iCs/>
              </w:rPr>
              <w:t>Un (1) día calendario</w:t>
            </w:r>
          </w:p>
        </w:tc>
        <w:tc>
          <w:tcPr>
            <w:tcW w:w="1387" w:type="dxa"/>
          </w:tcPr>
          <w:p w14:paraId="4BA61525" w14:textId="6C5929A6" w:rsidR="00615ACF" w:rsidRPr="000D3842" w:rsidRDefault="00227E43" w:rsidP="00615ACF">
            <w:pPr>
              <w:jc w:val="center"/>
              <w:rPr>
                <w:rFonts w:cstheme="minorHAnsi"/>
                <w:i/>
                <w:iCs/>
                <w:lang w:val="es-ES"/>
              </w:rPr>
            </w:pPr>
            <w:r>
              <w:rPr>
                <w:rFonts w:cstheme="minorHAnsi"/>
                <w:i/>
                <w:iCs/>
                <w:lang w:val="es-ES"/>
              </w:rPr>
              <w:t>25</w:t>
            </w:r>
            <w:r w:rsidR="00615ACF">
              <w:rPr>
                <w:rFonts w:cstheme="minorHAnsi"/>
                <w:i/>
                <w:iCs/>
                <w:lang w:val="es-ES"/>
              </w:rPr>
              <w:t>-03-2025</w:t>
            </w:r>
          </w:p>
        </w:tc>
      </w:tr>
      <w:tr w:rsidR="00615ACF" w:rsidRPr="000D3842" w14:paraId="6E99B0BC" w14:textId="77777777" w:rsidTr="00615ACF">
        <w:trPr>
          <w:jc w:val="center"/>
        </w:trPr>
        <w:tc>
          <w:tcPr>
            <w:tcW w:w="712" w:type="dxa"/>
          </w:tcPr>
          <w:p w14:paraId="59CB6867" w14:textId="66A34DE6" w:rsidR="00615ACF" w:rsidRPr="000D3842" w:rsidRDefault="00227E43" w:rsidP="00615ACF">
            <w:pPr>
              <w:jc w:val="center"/>
              <w:rPr>
                <w:rFonts w:cstheme="minorHAnsi"/>
                <w:i/>
                <w:iCs/>
                <w:lang w:val="es-ES"/>
              </w:rPr>
            </w:pPr>
            <w:r>
              <w:rPr>
                <w:rFonts w:cstheme="minorHAnsi"/>
                <w:i/>
                <w:iCs/>
                <w:lang w:val="es-ES"/>
              </w:rPr>
              <w:t>9</w:t>
            </w:r>
          </w:p>
        </w:tc>
        <w:tc>
          <w:tcPr>
            <w:tcW w:w="3181" w:type="dxa"/>
          </w:tcPr>
          <w:p w14:paraId="6B713033" w14:textId="01E5C962" w:rsidR="00615ACF" w:rsidRPr="000D3842" w:rsidRDefault="00615ACF" w:rsidP="00615ACF">
            <w:pPr>
              <w:jc w:val="both"/>
              <w:rPr>
                <w:rFonts w:cstheme="minorHAnsi"/>
                <w:i/>
                <w:iCs/>
                <w:lang w:val="es-ES"/>
              </w:rPr>
            </w:pPr>
            <w:r w:rsidRPr="000D3842">
              <w:rPr>
                <w:rFonts w:cstheme="minorHAnsi"/>
                <w:i/>
                <w:iCs/>
              </w:rPr>
              <w:t xml:space="preserve">Sufragio y Escrutinio de Elecciones Comité SST </w:t>
            </w:r>
          </w:p>
        </w:tc>
        <w:tc>
          <w:tcPr>
            <w:tcW w:w="1820" w:type="dxa"/>
          </w:tcPr>
          <w:p w14:paraId="70530D3C" w14:textId="676B6A9F" w:rsidR="00615ACF" w:rsidRPr="000D3842" w:rsidRDefault="00615ACF" w:rsidP="00615ACF">
            <w:pPr>
              <w:jc w:val="both"/>
              <w:rPr>
                <w:rFonts w:cstheme="minorHAnsi"/>
                <w:i/>
                <w:iCs/>
                <w:lang w:val="es-ES"/>
              </w:rPr>
            </w:pPr>
            <w:r w:rsidRPr="000D3842">
              <w:rPr>
                <w:rFonts w:cstheme="minorHAnsi"/>
                <w:i/>
                <w:iCs/>
              </w:rPr>
              <w:t xml:space="preserve">Respuestas de Mesa de Sufragio </w:t>
            </w:r>
          </w:p>
        </w:tc>
        <w:tc>
          <w:tcPr>
            <w:tcW w:w="1542" w:type="dxa"/>
          </w:tcPr>
          <w:p w14:paraId="3D2FA89D" w14:textId="3C783C0E" w:rsidR="00615ACF" w:rsidRPr="000D3842" w:rsidRDefault="00615ACF" w:rsidP="00615ACF">
            <w:pPr>
              <w:jc w:val="center"/>
              <w:rPr>
                <w:rFonts w:cstheme="minorHAnsi"/>
                <w:i/>
                <w:iCs/>
                <w:lang w:val="es-ES"/>
              </w:rPr>
            </w:pPr>
            <w:r w:rsidRPr="000D3842">
              <w:rPr>
                <w:rFonts w:cstheme="minorHAnsi"/>
                <w:i/>
                <w:iCs/>
              </w:rPr>
              <w:t>Un (1) día calendario</w:t>
            </w:r>
          </w:p>
        </w:tc>
        <w:tc>
          <w:tcPr>
            <w:tcW w:w="1387" w:type="dxa"/>
          </w:tcPr>
          <w:p w14:paraId="68646593" w14:textId="05E1AAE0" w:rsidR="00615ACF" w:rsidRPr="000D3842" w:rsidRDefault="00227E43" w:rsidP="00615ACF">
            <w:pPr>
              <w:jc w:val="center"/>
              <w:rPr>
                <w:rFonts w:cstheme="minorHAnsi"/>
                <w:i/>
                <w:iCs/>
                <w:lang w:val="es-ES"/>
              </w:rPr>
            </w:pPr>
            <w:r>
              <w:rPr>
                <w:rFonts w:cstheme="minorHAnsi"/>
                <w:i/>
                <w:iCs/>
                <w:lang w:val="es-ES"/>
              </w:rPr>
              <w:t>25</w:t>
            </w:r>
            <w:r w:rsidR="00615ACF">
              <w:rPr>
                <w:rFonts w:cstheme="minorHAnsi"/>
                <w:i/>
                <w:iCs/>
                <w:lang w:val="es-ES"/>
              </w:rPr>
              <w:t>-03-2025</w:t>
            </w:r>
          </w:p>
        </w:tc>
      </w:tr>
      <w:tr w:rsidR="00033413" w:rsidRPr="000D3842" w14:paraId="25486DA6" w14:textId="77777777" w:rsidTr="00615ACF">
        <w:trPr>
          <w:jc w:val="center"/>
        </w:trPr>
        <w:tc>
          <w:tcPr>
            <w:tcW w:w="712" w:type="dxa"/>
          </w:tcPr>
          <w:p w14:paraId="71C77E9B" w14:textId="1ACD3195" w:rsidR="00033413" w:rsidRPr="000D3842" w:rsidRDefault="00033413" w:rsidP="00033413">
            <w:pPr>
              <w:jc w:val="center"/>
              <w:rPr>
                <w:rFonts w:cstheme="minorHAnsi"/>
                <w:i/>
                <w:iCs/>
                <w:lang w:val="es-ES"/>
              </w:rPr>
            </w:pPr>
            <w:r>
              <w:rPr>
                <w:rFonts w:cstheme="minorHAnsi"/>
                <w:i/>
                <w:iCs/>
                <w:lang w:val="es-ES"/>
              </w:rPr>
              <w:t>10</w:t>
            </w:r>
          </w:p>
        </w:tc>
        <w:tc>
          <w:tcPr>
            <w:tcW w:w="3181" w:type="dxa"/>
          </w:tcPr>
          <w:p w14:paraId="0D50F354" w14:textId="02C23FD8" w:rsidR="00033413" w:rsidRPr="000D3842" w:rsidRDefault="00033413" w:rsidP="00033413">
            <w:pPr>
              <w:jc w:val="both"/>
              <w:rPr>
                <w:rFonts w:cstheme="minorHAnsi"/>
                <w:i/>
                <w:iCs/>
              </w:rPr>
            </w:pPr>
            <w:r>
              <w:rPr>
                <w:rFonts w:cstheme="minorHAnsi"/>
                <w:i/>
                <w:iCs/>
              </w:rPr>
              <w:t xml:space="preserve">Periodo de Impugnación  </w:t>
            </w:r>
          </w:p>
        </w:tc>
        <w:tc>
          <w:tcPr>
            <w:tcW w:w="1820" w:type="dxa"/>
          </w:tcPr>
          <w:p w14:paraId="75938A18" w14:textId="50D1D92A" w:rsidR="00033413" w:rsidRPr="000D3842" w:rsidRDefault="00033413" w:rsidP="00033413">
            <w:pPr>
              <w:jc w:val="both"/>
              <w:rPr>
                <w:rFonts w:cstheme="minorHAnsi"/>
                <w:i/>
                <w:iCs/>
              </w:rPr>
            </w:pPr>
            <w:r w:rsidRPr="000D3842">
              <w:rPr>
                <w:rFonts w:cstheme="minorHAnsi"/>
                <w:i/>
                <w:iCs/>
              </w:rPr>
              <w:t xml:space="preserve">Junta Electoral </w:t>
            </w:r>
          </w:p>
        </w:tc>
        <w:tc>
          <w:tcPr>
            <w:tcW w:w="1542" w:type="dxa"/>
          </w:tcPr>
          <w:p w14:paraId="3825BDD8" w14:textId="2270D86B" w:rsidR="00033413" w:rsidRPr="000D3842" w:rsidRDefault="00033413" w:rsidP="00033413">
            <w:pPr>
              <w:jc w:val="center"/>
              <w:rPr>
                <w:rFonts w:cstheme="minorHAnsi"/>
                <w:i/>
                <w:iCs/>
              </w:rPr>
            </w:pPr>
            <w:r w:rsidRPr="000D3842">
              <w:rPr>
                <w:rFonts w:cstheme="minorHAnsi"/>
                <w:i/>
                <w:iCs/>
              </w:rPr>
              <w:t>Un (1) día calendario</w:t>
            </w:r>
          </w:p>
        </w:tc>
        <w:tc>
          <w:tcPr>
            <w:tcW w:w="1387" w:type="dxa"/>
          </w:tcPr>
          <w:p w14:paraId="1AF0DC84" w14:textId="7A99CAA0" w:rsidR="00033413" w:rsidRDefault="00033413" w:rsidP="00033413">
            <w:pPr>
              <w:jc w:val="center"/>
              <w:rPr>
                <w:rFonts w:cstheme="minorHAnsi"/>
                <w:i/>
                <w:iCs/>
                <w:lang w:val="es-ES"/>
              </w:rPr>
            </w:pPr>
            <w:r>
              <w:rPr>
                <w:rFonts w:cstheme="minorHAnsi"/>
                <w:i/>
                <w:iCs/>
                <w:lang w:val="es-ES"/>
              </w:rPr>
              <w:t>26-03-2025</w:t>
            </w:r>
          </w:p>
        </w:tc>
      </w:tr>
      <w:tr w:rsidR="00033413" w:rsidRPr="000D3842" w14:paraId="56790688" w14:textId="77777777" w:rsidTr="00615ACF">
        <w:trPr>
          <w:jc w:val="center"/>
        </w:trPr>
        <w:tc>
          <w:tcPr>
            <w:tcW w:w="712" w:type="dxa"/>
          </w:tcPr>
          <w:p w14:paraId="191E1190" w14:textId="41442F13" w:rsidR="00033413" w:rsidRPr="000D3842" w:rsidRDefault="00033413" w:rsidP="00033413">
            <w:pPr>
              <w:jc w:val="center"/>
              <w:rPr>
                <w:rFonts w:cstheme="minorHAnsi"/>
                <w:i/>
                <w:iCs/>
                <w:lang w:val="es-ES"/>
              </w:rPr>
            </w:pPr>
            <w:r>
              <w:rPr>
                <w:rFonts w:cstheme="minorHAnsi"/>
                <w:i/>
                <w:iCs/>
                <w:lang w:val="es-ES"/>
              </w:rPr>
              <w:t>11</w:t>
            </w:r>
          </w:p>
        </w:tc>
        <w:tc>
          <w:tcPr>
            <w:tcW w:w="3181" w:type="dxa"/>
          </w:tcPr>
          <w:p w14:paraId="31947F21" w14:textId="33EBAF31" w:rsidR="00033413" w:rsidRPr="000D3842" w:rsidRDefault="00033413" w:rsidP="00033413">
            <w:pPr>
              <w:jc w:val="both"/>
              <w:rPr>
                <w:rFonts w:cstheme="minorHAnsi"/>
                <w:i/>
                <w:iCs/>
                <w:lang w:val="es-ES"/>
              </w:rPr>
            </w:pPr>
            <w:r w:rsidRPr="000D3842">
              <w:rPr>
                <w:rFonts w:cstheme="minorHAnsi"/>
                <w:i/>
                <w:iCs/>
              </w:rPr>
              <w:t xml:space="preserve">Proclamación y Acreditación de Miembros electos del Comité SST </w:t>
            </w:r>
          </w:p>
        </w:tc>
        <w:tc>
          <w:tcPr>
            <w:tcW w:w="1820" w:type="dxa"/>
          </w:tcPr>
          <w:p w14:paraId="28DDE936" w14:textId="73ACC337" w:rsidR="00033413" w:rsidRPr="000D3842" w:rsidRDefault="00033413" w:rsidP="00033413">
            <w:pPr>
              <w:jc w:val="both"/>
              <w:rPr>
                <w:rFonts w:cstheme="minorHAnsi"/>
                <w:i/>
                <w:iCs/>
                <w:lang w:val="es-ES"/>
              </w:rPr>
            </w:pPr>
            <w:r w:rsidRPr="000D3842">
              <w:rPr>
                <w:rFonts w:cstheme="minorHAnsi"/>
                <w:i/>
                <w:iCs/>
              </w:rPr>
              <w:t xml:space="preserve">Junta Electoral </w:t>
            </w:r>
          </w:p>
        </w:tc>
        <w:tc>
          <w:tcPr>
            <w:tcW w:w="1542" w:type="dxa"/>
          </w:tcPr>
          <w:p w14:paraId="64487663" w14:textId="6BA4BF13" w:rsidR="00033413" w:rsidRPr="000D3842" w:rsidRDefault="00033413" w:rsidP="00033413">
            <w:pPr>
              <w:jc w:val="center"/>
              <w:rPr>
                <w:rFonts w:cstheme="minorHAnsi"/>
                <w:i/>
                <w:iCs/>
                <w:lang w:val="es-ES"/>
              </w:rPr>
            </w:pPr>
            <w:r w:rsidRPr="000D3842">
              <w:rPr>
                <w:rFonts w:cstheme="minorHAnsi"/>
                <w:i/>
                <w:iCs/>
              </w:rPr>
              <w:t>Un (1) día calendario</w:t>
            </w:r>
          </w:p>
        </w:tc>
        <w:tc>
          <w:tcPr>
            <w:tcW w:w="1387" w:type="dxa"/>
          </w:tcPr>
          <w:p w14:paraId="4AF28F87" w14:textId="2EE10F57" w:rsidR="00033413" w:rsidRPr="000D3842" w:rsidRDefault="00033413" w:rsidP="00033413">
            <w:pPr>
              <w:jc w:val="center"/>
              <w:rPr>
                <w:rFonts w:cstheme="minorHAnsi"/>
                <w:i/>
                <w:iCs/>
                <w:lang w:val="es-ES"/>
              </w:rPr>
            </w:pPr>
            <w:r>
              <w:rPr>
                <w:rFonts w:cstheme="minorHAnsi"/>
                <w:i/>
                <w:iCs/>
                <w:lang w:val="es-ES"/>
              </w:rPr>
              <w:t>27-03-2025</w:t>
            </w:r>
          </w:p>
        </w:tc>
      </w:tr>
      <w:bookmarkEnd w:id="0"/>
    </w:tbl>
    <w:p w14:paraId="349D8D0B" w14:textId="77777777" w:rsidR="00A055CD" w:rsidRDefault="00A055CD" w:rsidP="00A055CD">
      <w:pPr>
        <w:jc w:val="both"/>
        <w:rPr>
          <w:rFonts w:cstheme="minorHAnsi"/>
          <w:i/>
          <w:iCs/>
          <w:lang w:val="es-ES"/>
        </w:rPr>
      </w:pPr>
    </w:p>
    <w:p w14:paraId="0780FA4E" w14:textId="77777777" w:rsidR="000D3842" w:rsidRDefault="000D3842" w:rsidP="00A055CD">
      <w:pPr>
        <w:jc w:val="both"/>
        <w:rPr>
          <w:rFonts w:cstheme="minorHAnsi"/>
          <w:i/>
          <w:iCs/>
          <w:lang w:val="es-ES"/>
        </w:rPr>
      </w:pPr>
    </w:p>
    <w:p w14:paraId="792DF9E0" w14:textId="77777777" w:rsidR="00F91D49" w:rsidRDefault="00F91D49" w:rsidP="00A055CD">
      <w:pPr>
        <w:jc w:val="both"/>
        <w:rPr>
          <w:rFonts w:cstheme="minorHAnsi"/>
          <w:i/>
          <w:iCs/>
          <w:lang w:val="es-ES"/>
        </w:rPr>
      </w:pPr>
    </w:p>
    <w:p w14:paraId="404D9B47" w14:textId="77777777" w:rsidR="00F91D49" w:rsidRDefault="00F91D49" w:rsidP="00A055CD">
      <w:pPr>
        <w:jc w:val="both"/>
        <w:rPr>
          <w:rFonts w:cstheme="minorHAnsi"/>
          <w:i/>
          <w:iCs/>
          <w:lang w:val="es-ES"/>
        </w:rPr>
      </w:pPr>
    </w:p>
    <w:p w14:paraId="59A256AA" w14:textId="77777777" w:rsidR="00F91D49" w:rsidRDefault="00F91D49" w:rsidP="00A055CD">
      <w:pPr>
        <w:jc w:val="both"/>
        <w:rPr>
          <w:rFonts w:cstheme="minorHAnsi"/>
          <w:i/>
          <w:iCs/>
          <w:lang w:val="es-ES"/>
        </w:rPr>
      </w:pPr>
    </w:p>
    <w:p w14:paraId="0E5AD4FB" w14:textId="77777777" w:rsidR="00F91D49" w:rsidRDefault="00F91D49" w:rsidP="00A055CD">
      <w:pPr>
        <w:jc w:val="both"/>
        <w:rPr>
          <w:rFonts w:cstheme="minorHAnsi"/>
          <w:i/>
          <w:iCs/>
          <w:lang w:val="es-ES"/>
        </w:rPr>
      </w:pPr>
    </w:p>
    <w:p w14:paraId="72220015" w14:textId="77777777" w:rsidR="00F91D49" w:rsidRDefault="00F91D49" w:rsidP="00A055CD">
      <w:pPr>
        <w:jc w:val="both"/>
        <w:rPr>
          <w:rFonts w:cstheme="minorHAnsi"/>
          <w:i/>
          <w:iCs/>
          <w:lang w:val="es-ES"/>
        </w:rPr>
      </w:pPr>
    </w:p>
    <w:p w14:paraId="00B9A432" w14:textId="77777777" w:rsidR="000D3842" w:rsidRDefault="000D3842" w:rsidP="00A055CD">
      <w:pPr>
        <w:jc w:val="both"/>
        <w:rPr>
          <w:rFonts w:cstheme="minorHAnsi"/>
          <w:i/>
          <w:iCs/>
          <w:lang w:val="es-ES"/>
        </w:rPr>
      </w:pPr>
    </w:p>
    <w:p w14:paraId="6C3DDA42" w14:textId="77777777" w:rsidR="000D3842" w:rsidRDefault="000D3842" w:rsidP="00A055CD">
      <w:pPr>
        <w:jc w:val="both"/>
        <w:rPr>
          <w:rFonts w:cstheme="minorHAnsi"/>
          <w:i/>
          <w:iCs/>
          <w:lang w:val="es-ES"/>
        </w:rPr>
      </w:pPr>
    </w:p>
    <w:p w14:paraId="22910D8D" w14:textId="77777777" w:rsidR="000D3842" w:rsidRDefault="000D3842" w:rsidP="00A055CD">
      <w:pPr>
        <w:jc w:val="both"/>
        <w:rPr>
          <w:rFonts w:cstheme="minorHAnsi"/>
          <w:i/>
          <w:iCs/>
          <w:lang w:val="es-ES"/>
        </w:rPr>
      </w:pPr>
    </w:p>
    <w:p w14:paraId="69743D0D" w14:textId="77777777" w:rsidR="000D3842" w:rsidRDefault="000D3842" w:rsidP="00A055CD">
      <w:pPr>
        <w:jc w:val="both"/>
        <w:rPr>
          <w:rFonts w:cstheme="minorHAnsi"/>
          <w:i/>
          <w:iCs/>
          <w:lang w:val="es-ES"/>
        </w:rPr>
      </w:pPr>
    </w:p>
    <w:p w14:paraId="44AF691C" w14:textId="77777777" w:rsidR="000D3842" w:rsidRDefault="000D3842" w:rsidP="00A055CD">
      <w:pPr>
        <w:jc w:val="both"/>
        <w:rPr>
          <w:rFonts w:cstheme="minorHAnsi"/>
          <w:i/>
          <w:iCs/>
          <w:lang w:val="es-ES"/>
        </w:rPr>
      </w:pPr>
    </w:p>
    <w:p w14:paraId="3E44E641" w14:textId="77777777" w:rsidR="000D3842" w:rsidRDefault="000D3842" w:rsidP="00A055CD">
      <w:pPr>
        <w:jc w:val="both"/>
        <w:rPr>
          <w:rFonts w:cstheme="minorHAnsi"/>
          <w:i/>
          <w:iCs/>
          <w:lang w:val="es-ES"/>
        </w:rPr>
      </w:pPr>
    </w:p>
    <w:p w14:paraId="31D28924" w14:textId="77777777" w:rsidR="000D3842" w:rsidRDefault="000D3842" w:rsidP="00A055CD">
      <w:pPr>
        <w:jc w:val="both"/>
        <w:rPr>
          <w:rFonts w:cstheme="minorHAnsi"/>
          <w:i/>
          <w:iCs/>
          <w:lang w:val="es-ES"/>
        </w:rPr>
      </w:pPr>
    </w:p>
    <w:p w14:paraId="403C1A8E" w14:textId="47A04E69" w:rsidR="000D3842" w:rsidRPr="000D3842" w:rsidRDefault="000D3842" w:rsidP="000D3842">
      <w:pPr>
        <w:jc w:val="center"/>
        <w:rPr>
          <w:rFonts w:cstheme="minorHAnsi"/>
          <w:b/>
          <w:bCs/>
          <w:i/>
          <w:iCs/>
          <w:lang w:val="es-ES"/>
        </w:rPr>
      </w:pPr>
      <w:r w:rsidRPr="000D3842">
        <w:rPr>
          <w:rFonts w:cstheme="minorHAnsi"/>
          <w:b/>
          <w:bCs/>
          <w:i/>
          <w:iCs/>
          <w:lang w:val="es-ES"/>
        </w:rPr>
        <w:t>FORMATO N° 1</w:t>
      </w:r>
    </w:p>
    <w:p w14:paraId="5CD387F6" w14:textId="26BECBFC" w:rsidR="000D3842" w:rsidRPr="000D3842" w:rsidRDefault="000D3842" w:rsidP="000D3842">
      <w:pPr>
        <w:jc w:val="both"/>
        <w:rPr>
          <w:rFonts w:cstheme="minorHAnsi"/>
          <w:i/>
          <w:iCs/>
          <w:color w:val="002060"/>
          <w:lang w:val="es-ES"/>
        </w:rPr>
      </w:pPr>
      <w:r w:rsidRPr="000D3842">
        <w:rPr>
          <w:rFonts w:cstheme="minorHAnsi"/>
          <w:i/>
          <w:iCs/>
          <w:color w:val="002060"/>
          <w:lang w:val="es-ES"/>
        </w:rPr>
        <w:t>Modelo de carta presentando la candidatura para ser representante titular o suplente de los/as trabajadores/as ante el Comité de Seguridad y Salud en el Trabajo para el periodo del 202</w:t>
      </w:r>
      <w:r w:rsidR="00A527BE">
        <w:rPr>
          <w:rFonts w:cstheme="minorHAnsi"/>
          <w:i/>
          <w:iCs/>
          <w:color w:val="002060"/>
          <w:lang w:val="es-ES"/>
        </w:rPr>
        <w:t>5</w:t>
      </w:r>
      <w:r w:rsidRPr="000D3842">
        <w:rPr>
          <w:rFonts w:cstheme="minorHAnsi"/>
          <w:i/>
          <w:iCs/>
          <w:color w:val="002060"/>
          <w:lang w:val="es-ES"/>
        </w:rPr>
        <w:t xml:space="preserve"> al 202</w:t>
      </w:r>
      <w:r>
        <w:rPr>
          <w:rFonts w:cstheme="minorHAnsi"/>
          <w:i/>
          <w:iCs/>
          <w:color w:val="002060"/>
          <w:lang w:val="es-ES"/>
        </w:rPr>
        <w:t>6</w:t>
      </w:r>
    </w:p>
    <w:p w14:paraId="3A13C20F" w14:textId="702DDC5A" w:rsidR="000D3842" w:rsidRPr="000D3842" w:rsidRDefault="002F3D86" w:rsidP="000D3842">
      <w:pPr>
        <w:jc w:val="both"/>
        <w:rPr>
          <w:rFonts w:cstheme="minorHAnsi"/>
          <w:i/>
          <w:iCs/>
          <w:lang w:val="es-ES"/>
        </w:rPr>
      </w:pPr>
      <w:r>
        <w:rPr>
          <w:rFonts w:cstheme="minorHAnsi"/>
          <w:i/>
          <w:iCs/>
          <w:lang w:val="es-ES"/>
        </w:rPr>
        <w:t>Yarabamba</w:t>
      </w:r>
      <w:r w:rsidR="00D92A30">
        <w:rPr>
          <w:rFonts w:cstheme="minorHAnsi"/>
          <w:i/>
          <w:iCs/>
          <w:lang w:val="es-ES"/>
        </w:rPr>
        <w:t>, ……………de…………………………</w:t>
      </w:r>
      <w:r w:rsidR="000D3842" w:rsidRPr="000D3842">
        <w:rPr>
          <w:rFonts w:cstheme="minorHAnsi"/>
          <w:i/>
          <w:iCs/>
          <w:lang w:val="es-ES"/>
        </w:rPr>
        <w:t>de 202</w:t>
      </w:r>
      <w:r w:rsidR="004B52D3">
        <w:rPr>
          <w:rFonts w:cstheme="minorHAnsi"/>
          <w:i/>
          <w:iCs/>
          <w:lang w:val="es-ES"/>
        </w:rPr>
        <w:t>5</w:t>
      </w:r>
    </w:p>
    <w:p w14:paraId="23087D30" w14:textId="77777777" w:rsidR="000D3842" w:rsidRPr="000D3842" w:rsidRDefault="000D3842" w:rsidP="000D3842">
      <w:pPr>
        <w:jc w:val="both"/>
        <w:rPr>
          <w:rFonts w:cstheme="minorHAnsi"/>
          <w:i/>
          <w:iCs/>
          <w:lang w:val="es-ES"/>
        </w:rPr>
      </w:pPr>
      <w:r w:rsidRPr="000D3842">
        <w:rPr>
          <w:rFonts w:cstheme="minorHAnsi"/>
          <w:i/>
          <w:iCs/>
          <w:lang w:val="es-ES"/>
        </w:rPr>
        <w:t>Señores</w:t>
      </w:r>
    </w:p>
    <w:p w14:paraId="17B755B5" w14:textId="4434AA20" w:rsidR="000D3842" w:rsidRPr="000D3842" w:rsidRDefault="00524934" w:rsidP="000D3842">
      <w:pPr>
        <w:jc w:val="both"/>
        <w:rPr>
          <w:rFonts w:cstheme="minorHAnsi"/>
          <w:i/>
          <w:iCs/>
          <w:lang w:val="es-ES"/>
        </w:rPr>
      </w:pPr>
      <w:r>
        <w:rPr>
          <w:rFonts w:cstheme="minorHAnsi"/>
          <w:i/>
          <w:iCs/>
          <w:lang w:val="es-ES"/>
        </w:rPr>
        <w:t>Municipalidad Distrital de Yarabamba</w:t>
      </w:r>
    </w:p>
    <w:p w14:paraId="6F5FCE3A" w14:textId="4471396D" w:rsidR="000D3842" w:rsidRPr="000D3842" w:rsidRDefault="00524934" w:rsidP="000D3842">
      <w:pPr>
        <w:jc w:val="both"/>
        <w:rPr>
          <w:rFonts w:cstheme="minorHAnsi"/>
          <w:i/>
          <w:iCs/>
          <w:lang w:val="es-ES"/>
        </w:rPr>
      </w:pPr>
      <w:r w:rsidRPr="000D3842">
        <w:rPr>
          <w:rFonts w:cstheme="minorHAnsi"/>
          <w:i/>
          <w:iCs/>
          <w:lang w:val="es-ES"/>
        </w:rPr>
        <w:t>Presente. -</w:t>
      </w:r>
    </w:p>
    <w:p w14:paraId="4977803B" w14:textId="5FE47FA6" w:rsidR="000D3842" w:rsidRPr="000D3842" w:rsidRDefault="000D3842" w:rsidP="000D3842">
      <w:pPr>
        <w:jc w:val="both"/>
        <w:rPr>
          <w:rFonts w:cstheme="minorHAnsi"/>
          <w:i/>
          <w:iCs/>
          <w:lang w:val="es-ES"/>
        </w:rPr>
      </w:pPr>
      <w:r w:rsidRPr="000D3842">
        <w:rPr>
          <w:rFonts w:cstheme="minorHAnsi"/>
          <w:i/>
          <w:iCs/>
          <w:lang w:val="es-ES"/>
        </w:rPr>
        <w:t>Asunto:</w:t>
      </w:r>
      <w:r w:rsidR="00524934">
        <w:rPr>
          <w:rFonts w:cstheme="minorHAnsi"/>
          <w:i/>
          <w:iCs/>
          <w:lang w:val="es-ES"/>
        </w:rPr>
        <w:t xml:space="preserve"> Lista de </w:t>
      </w:r>
      <w:r w:rsidRPr="000D3842">
        <w:rPr>
          <w:rFonts w:cstheme="minorHAnsi"/>
          <w:i/>
          <w:iCs/>
          <w:lang w:val="es-ES"/>
        </w:rPr>
        <w:t>Candidato</w:t>
      </w:r>
      <w:r w:rsidR="00524934">
        <w:rPr>
          <w:rFonts w:cstheme="minorHAnsi"/>
          <w:i/>
          <w:iCs/>
          <w:lang w:val="es-ES"/>
        </w:rPr>
        <w:t>s</w:t>
      </w:r>
      <w:r w:rsidRPr="000D3842">
        <w:rPr>
          <w:rFonts w:cstheme="minorHAnsi"/>
          <w:i/>
          <w:iCs/>
          <w:lang w:val="es-ES"/>
        </w:rPr>
        <w:t>/a</w:t>
      </w:r>
      <w:r w:rsidR="00524934">
        <w:rPr>
          <w:rFonts w:cstheme="minorHAnsi"/>
          <w:i/>
          <w:iCs/>
          <w:lang w:val="es-ES"/>
        </w:rPr>
        <w:t>s</w:t>
      </w:r>
      <w:r w:rsidRPr="000D3842">
        <w:rPr>
          <w:rFonts w:cstheme="minorHAnsi"/>
          <w:i/>
          <w:iCs/>
          <w:lang w:val="es-ES"/>
        </w:rPr>
        <w:t xml:space="preserve"> para representante de los/as trabajadores ante el Comité de Seguridad y Salud en el Trabajo de la Entidad </w:t>
      </w:r>
      <w:r w:rsidR="00524934">
        <w:rPr>
          <w:rFonts w:cstheme="minorHAnsi"/>
          <w:i/>
          <w:iCs/>
          <w:lang w:val="es-ES"/>
        </w:rPr>
        <w:t>Municipalidad Distrital de Yarabamba</w:t>
      </w:r>
      <w:r w:rsidR="00FC6736">
        <w:rPr>
          <w:rFonts w:cstheme="minorHAnsi"/>
          <w:i/>
          <w:iCs/>
          <w:lang w:val="es-ES"/>
        </w:rPr>
        <w:t xml:space="preserve"> para el periodo del 2025</w:t>
      </w:r>
      <w:r w:rsidRPr="000D3842">
        <w:rPr>
          <w:rFonts w:cstheme="minorHAnsi"/>
          <w:i/>
          <w:iCs/>
          <w:lang w:val="es-ES"/>
        </w:rPr>
        <w:t xml:space="preserve"> al 202</w:t>
      </w:r>
      <w:r w:rsidR="00524934">
        <w:rPr>
          <w:rFonts w:cstheme="minorHAnsi"/>
          <w:i/>
          <w:iCs/>
          <w:lang w:val="es-ES"/>
        </w:rPr>
        <w:t>6</w:t>
      </w:r>
      <w:r w:rsidRPr="000D3842">
        <w:rPr>
          <w:rFonts w:cstheme="minorHAnsi"/>
          <w:i/>
          <w:iCs/>
          <w:lang w:val="es-ES"/>
        </w:rPr>
        <w:t>.</w:t>
      </w:r>
    </w:p>
    <w:p w14:paraId="087F2656" w14:textId="290561A6" w:rsidR="000D3842" w:rsidRPr="000D3842" w:rsidRDefault="000D3842" w:rsidP="000D3842">
      <w:pPr>
        <w:jc w:val="both"/>
        <w:rPr>
          <w:rFonts w:cstheme="minorHAnsi"/>
          <w:i/>
          <w:iCs/>
          <w:lang w:val="es-ES"/>
        </w:rPr>
      </w:pPr>
      <w:r w:rsidRPr="000D3842">
        <w:rPr>
          <w:rFonts w:cstheme="minorHAnsi"/>
          <w:i/>
          <w:iCs/>
          <w:lang w:val="es-ES"/>
        </w:rPr>
        <w:t>Tengo a bien dirigirme a ustedes y poner</w:t>
      </w:r>
      <w:r w:rsidR="00524934">
        <w:rPr>
          <w:rFonts w:cstheme="minorHAnsi"/>
          <w:i/>
          <w:iCs/>
          <w:lang w:val="es-ES"/>
        </w:rPr>
        <w:t xml:space="preserve"> la</w:t>
      </w:r>
      <w:r w:rsidRPr="000D3842">
        <w:rPr>
          <w:rFonts w:cstheme="minorHAnsi"/>
          <w:i/>
          <w:iCs/>
          <w:lang w:val="es-ES"/>
        </w:rPr>
        <w:t xml:space="preserve"> </w:t>
      </w:r>
      <w:r w:rsidR="00524934">
        <w:rPr>
          <w:rFonts w:cstheme="minorHAnsi"/>
          <w:i/>
          <w:iCs/>
          <w:lang w:val="es-ES"/>
        </w:rPr>
        <w:t xml:space="preserve">Lista de </w:t>
      </w:r>
      <w:r w:rsidRPr="000D3842">
        <w:rPr>
          <w:rFonts w:cstheme="minorHAnsi"/>
          <w:i/>
          <w:iCs/>
          <w:lang w:val="es-ES"/>
        </w:rPr>
        <w:t xml:space="preserve">candidatura para representante del Comité de Seguridad y Salud en el </w:t>
      </w:r>
      <w:r w:rsidR="00FC6736">
        <w:rPr>
          <w:rFonts w:cstheme="minorHAnsi"/>
          <w:i/>
          <w:iCs/>
          <w:lang w:val="es-ES"/>
        </w:rPr>
        <w:t>Trabajo para el periodo del 2025</w:t>
      </w:r>
      <w:r w:rsidRPr="000D3842">
        <w:rPr>
          <w:rFonts w:cstheme="minorHAnsi"/>
          <w:i/>
          <w:iCs/>
          <w:lang w:val="es-ES"/>
        </w:rPr>
        <w:t xml:space="preserve"> al 202</w:t>
      </w:r>
      <w:r w:rsidR="00524934">
        <w:rPr>
          <w:rFonts w:cstheme="minorHAnsi"/>
          <w:i/>
          <w:iCs/>
          <w:lang w:val="es-ES"/>
        </w:rPr>
        <w:t>6</w:t>
      </w:r>
      <w:r w:rsidRPr="000D3842">
        <w:rPr>
          <w:rFonts w:cstheme="minorHAnsi"/>
          <w:i/>
          <w:iCs/>
          <w:lang w:val="es-ES"/>
        </w:rPr>
        <w:t>.</w:t>
      </w:r>
    </w:p>
    <w:p w14:paraId="10EE6EFC" w14:textId="77777777" w:rsidR="000D3842" w:rsidRPr="000D3842" w:rsidRDefault="000D3842" w:rsidP="000D3842">
      <w:pPr>
        <w:jc w:val="both"/>
        <w:rPr>
          <w:rFonts w:cstheme="minorHAnsi"/>
          <w:i/>
          <w:iCs/>
          <w:lang w:val="es-ES"/>
        </w:rPr>
      </w:pPr>
      <w:r w:rsidRPr="000D3842">
        <w:rPr>
          <w:rFonts w:cstheme="minorHAnsi"/>
          <w:i/>
          <w:iCs/>
          <w:lang w:val="es-ES"/>
        </w:rPr>
        <w:t>Manifiesto/manifestamos que la candidatura cumple con los requisitos mínimos al que hace referencia el Art.47 del RLSST.</w:t>
      </w:r>
    </w:p>
    <w:p w14:paraId="262486CD" w14:textId="77777777" w:rsidR="000D3842" w:rsidRPr="000D3842" w:rsidRDefault="000D3842" w:rsidP="000D3842">
      <w:pPr>
        <w:jc w:val="both"/>
        <w:rPr>
          <w:rFonts w:cstheme="minorHAnsi"/>
          <w:i/>
          <w:iCs/>
          <w:lang w:val="es-ES"/>
        </w:rPr>
      </w:pPr>
      <w:r w:rsidRPr="000D3842">
        <w:rPr>
          <w:rFonts w:cstheme="minorHAnsi"/>
          <w:i/>
          <w:iCs/>
          <w:lang w:val="es-ES"/>
        </w:rPr>
        <w:t>Adjunto los documentos que acreditan:</w:t>
      </w:r>
    </w:p>
    <w:p w14:paraId="6254245D" w14:textId="3AC6D5D5" w:rsidR="000D3842" w:rsidRPr="000D3842" w:rsidRDefault="000D3842" w:rsidP="000D3842">
      <w:pPr>
        <w:jc w:val="both"/>
        <w:rPr>
          <w:rFonts w:cstheme="minorHAnsi"/>
          <w:i/>
          <w:iCs/>
          <w:lang w:val="es-ES"/>
        </w:rPr>
      </w:pPr>
      <w:r w:rsidRPr="000D3842">
        <w:rPr>
          <w:rFonts w:cstheme="minorHAnsi"/>
          <w:i/>
          <w:iCs/>
          <w:lang w:val="es-ES"/>
        </w:rPr>
        <w:t>Anexo 1: Copia</w:t>
      </w:r>
      <w:r w:rsidR="00524934">
        <w:rPr>
          <w:rFonts w:cstheme="minorHAnsi"/>
          <w:i/>
          <w:iCs/>
          <w:lang w:val="es-ES"/>
        </w:rPr>
        <w:t>s</w:t>
      </w:r>
      <w:r w:rsidRPr="000D3842">
        <w:rPr>
          <w:rFonts w:cstheme="minorHAnsi"/>
          <w:i/>
          <w:iCs/>
          <w:lang w:val="es-ES"/>
        </w:rPr>
        <w:t xml:space="preserve"> de</w:t>
      </w:r>
      <w:r w:rsidR="00524934">
        <w:rPr>
          <w:rFonts w:cstheme="minorHAnsi"/>
          <w:i/>
          <w:iCs/>
          <w:lang w:val="es-ES"/>
        </w:rPr>
        <w:t xml:space="preserve"> los</w:t>
      </w:r>
      <w:r w:rsidRPr="000D3842">
        <w:rPr>
          <w:rFonts w:cstheme="minorHAnsi"/>
          <w:i/>
          <w:iCs/>
          <w:lang w:val="es-ES"/>
        </w:rPr>
        <w:t xml:space="preserve"> documento</w:t>
      </w:r>
      <w:r w:rsidR="00524934">
        <w:rPr>
          <w:rFonts w:cstheme="minorHAnsi"/>
          <w:i/>
          <w:iCs/>
          <w:lang w:val="es-ES"/>
        </w:rPr>
        <w:t>s</w:t>
      </w:r>
      <w:r w:rsidRPr="000D3842">
        <w:rPr>
          <w:rFonts w:cstheme="minorHAnsi"/>
          <w:i/>
          <w:iCs/>
          <w:lang w:val="es-ES"/>
        </w:rPr>
        <w:t xml:space="preserve"> que lo</w:t>
      </w:r>
      <w:r w:rsidR="00524934">
        <w:rPr>
          <w:rFonts w:cstheme="minorHAnsi"/>
          <w:i/>
          <w:iCs/>
          <w:lang w:val="es-ES"/>
        </w:rPr>
        <w:t>s</w:t>
      </w:r>
      <w:r w:rsidRPr="000D3842">
        <w:rPr>
          <w:rFonts w:cstheme="minorHAnsi"/>
          <w:i/>
          <w:iCs/>
          <w:lang w:val="es-ES"/>
        </w:rPr>
        <w:t>/la</w:t>
      </w:r>
      <w:r w:rsidR="00524934">
        <w:rPr>
          <w:rFonts w:cstheme="minorHAnsi"/>
          <w:i/>
          <w:iCs/>
          <w:lang w:val="es-ES"/>
        </w:rPr>
        <w:t>s</w:t>
      </w:r>
      <w:r w:rsidRPr="000D3842">
        <w:rPr>
          <w:rFonts w:cstheme="minorHAnsi"/>
          <w:i/>
          <w:iCs/>
          <w:lang w:val="es-ES"/>
        </w:rPr>
        <w:t xml:space="preserve"> acredita como trabajador/a de la Entidad.</w:t>
      </w:r>
    </w:p>
    <w:p w14:paraId="5103DEF9" w14:textId="77777777" w:rsidR="000D3842" w:rsidRPr="000D3842" w:rsidRDefault="000D3842" w:rsidP="000D3842">
      <w:pPr>
        <w:jc w:val="both"/>
        <w:rPr>
          <w:rFonts w:cstheme="minorHAnsi"/>
          <w:i/>
          <w:iCs/>
          <w:lang w:val="es-ES"/>
        </w:rPr>
      </w:pPr>
      <w:r w:rsidRPr="000D3842">
        <w:rPr>
          <w:rFonts w:cstheme="minorHAnsi"/>
          <w:i/>
          <w:iCs/>
          <w:lang w:val="es-ES"/>
        </w:rPr>
        <w:t>Anexo 2: Copia simple del Documento Nacional de Identidad para acreditar su edad.</w:t>
      </w:r>
    </w:p>
    <w:p w14:paraId="1C8DD279" w14:textId="77777777" w:rsidR="000D3842" w:rsidRPr="000D3842" w:rsidRDefault="000D3842" w:rsidP="000D3842">
      <w:pPr>
        <w:jc w:val="both"/>
        <w:rPr>
          <w:rFonts w:cstheme="minorHAnsi"/>
          <w:i/>
          <w:iCs/>
          <w:lang w:val="es-ES"/>
        </w:rPr>
      </w:pPr>
      <w:r w:rsidRPr="000D3842">
        <w:rPr>
          <w:rFonts w:cstheme="minorHAnsi"/>
          <w:i/>
          <w:iCs/>
          <w:lang w:val="es-ES"/>
        </w:rPr>
        <w:t>Anexo 3: De ser el caso, copia de los documentos que acreditan las capacitaciones sobre SST.</w:t>
      </w:r>
    </w:p>
    <w:p w14:paraId="07D02189" w14:textId="77777777" w:rsidR="000D3842" w:rsidRPr="000D3842" w:rsidRDefault="000D3842" w:rsidP="000D3842">
      <w:pPr>
        <w:jc w:val="both"/>
        <w:rPr>
          <w:rFonts w:cstheme="minorHAnsi"/>
          <w:i/>
          <w:iCs/>
          <w:lang w:val="es-ES"/>
        </w:rPr>
      </w:pPr>
      <w:r w:rsidRPr="000D3842">
        <w:rPr>
          <w:rFonts w:cstheme="minorHAnsi"/>
          <w:i/>
          <w:iCs/>
          <w:lang w:val="es-ES"/>
        </w:rPr>
        <w:t>Sin otro particular, valga la ocasión para expresar los sentimientos y estima.</w:t>
      </w:r>
    </w:p>
    <w:p w14:paraId="56A33360" w14:textId="77777777" w:rsidR="000D3842" w:rsidRPr="000D3842" w:rsidRDefault="000D3842" w:rsidP="000D3842">
      <w:pPr>
        <w:jc w:val="both"/>
        <w:rPr>
          <w:rFonts w:cstheme="minorHAnsi"/>
          <w:i/>
          <w:iCs/>
          <w:lang w:val="es-ES"/>
        </w:rPr>
      </w:pPr>
      <w:r w:rsidRPr="000D3842">
        <w:rPr>
          <w:rFonts w:cstheme="minorHAnsi"/>
          <w:i/>
          <w:iCs/>
          <w:lang w:val="es-ES"/>
        </w:rPr>
        <w:t>………………………………………….</w:t>
      </w:r>
    </w:p>
    <w:p w14:paraId="6B5755F4" w14:textId="244B6499" w:rsidR="000D3842" w:rsidRDefault="000D3842" w:rsidP="000D3842">
      <w:pPr>
        <w:jc w:val="both"/>
        <w:rPr>
          <w:rFonts w:cstheme="minorHAnsi"/>
          <w:i/>
          <w:iCs/>
          <w:lang w:val="es-ES"/>
        </w:rPr>
      </w:pPr>
      <w:r w:rsidRPr="000D3842">
        <w:rPr>
          <w:rFonts w:cstheme="minorHAnsi"/>
          <w:i/>
          <w:iCs/>
          <w:lang w:val="es-ES"/>
        </w:rPr>
        <w:t>Firma de</w:t>
      </w:r>
      <w:r w:rsidR="00524934">
        <w:rPr>
          <w:rFonts w:cstheme="minorHAnsi"/>
          <w:i/>
          <w:iCs/>
          <w:lang w:val="es-ES"/>
        </w:rPr>
        <w:t xml:space="preserve"> los</w:t>
      </w:r>
      <w:r w:rsidRPr="000D3842">
        <w:rPr>
          <w:rFonts w:cstheme="minorHAnsi"/>
          <w:i/>
          <w:iCs/>
          <w:lang w:val="es-ES"/>
        </w:rPr>
        <w:t xml:space="preserve"> candidato</w:t>
      </w:r>
      <w:r w:rsidR="00524934">
        <w:rPr>
          <w:rFonts w:cstheme="minorHAnsi"/>
          <w:i/>
          <w:iCs/>
          <w:lang w:val="es-ES"/>
        </w:rPr>
        <w:t>s</w:t>
      </w:r>
      <w:r w:rsidRPr="000D3842">
        <w:rPr>
          <w:rFonts w:cstheme="minorHAnsi"/>
          <w:i/>
          <w:iCs/>
          <w:lang w:val="es-ES"/>
        </w:rPr>
        <w:t>/a</w:t>
      </w:r>
      <w:r w:rsidR="00524934">
        <w:rPr>
          <w:rFonts w:cstheme="minorHAnsi"/>
          <w:i/>
          <w:iCs/>
          <w:lang w:val="es-ES"/>
        </w:rPr>
        <w:t>s</w:t>
      </w:r>
      <w:r w:rsidRPr="000D3842">
        <w:rPr>
          <w:rFonts w:cstheme="minorHAnsi"/>
          <w:i/>
          <w:iCs/>
          <w:lang w:val="es-ES"/>
        </w:rPr>
        <w:t xml:space="preserve"> que se postula</w:t>
      </w:r>
      <w:r w:rsidR="00524934">
        <w:rPr>
          <w:rFonts w:cstheme="minorHAnsi"/>
          <w:i/>
          <w:iCs/>
          <w:lang w:val="es-ES"/>
        </w:rPr>
        <w:t>n</w:t>
      </w:r>
      <w:r w:rsidRPr="000D3842">
        <w:rPr>
          <w:rFonts w:cstheme="minorHAnsi"/>
          <w:i/>
          <w:iCs/>
          <w:lang w:val="es-ES"/>
        </w:rPr>
        <w:t xml:space="preserve"> </w:t>
      </w:r>
      <w:r w:rsidR="00524934">
        <w:rPr>
          <w:rFonts w:cstheme="minorHAnsi"/>
          <w:i/>
          <w:iCs/>
          <w:lang w:val="es-ES"/>
        </w:rPr>
        <w:t>en la Lista.</w:t>
      </w:r>
    </w:p>
    <w:p w14:paraId="0CDB26E3" w14:textId="77777777" w:rsidR="00F91D49" w:rsidRDefault="00F91D49" w:rsidP="000D3842">
      <w:pPr>
        <w:jc w:val="both"/>
        <w:rPr>
          <w:rFonts w:cstheme="minorHAnsi"/>
          <w:i/>
          <w:iCs/>
          <w:lang w:val="es-ES"/>
        </w:rPr>
      </w:pPr>
    </w:p>
    <w:p w14:paraId="28555602" w14:textId="77777777" w:rsidR="00F91D49" w:rsidRDefault="00F91D49" w:rsidP="000D3842">
      <w:pPr>
        <w:jc w:val="both"/>
        <w:rPr>
          <w:rFonts w:cstheme="minorHAnsi"/>
          <w:i/>
          <w:iCs/>
          <w:lang w:val="es-ES"/>
        </w:rPr>
      </w:pPr>
    </w:p>
    <w:p w14:paraId="352EE154" w14:textId="77777777" w:rsidR="00F91D49" w:rsidRDefault="00F91D49" w:rsidP="000D3842">
      <w:pPr>
        <w:jc w:val="both"/>
        <w:rPr>
          <w:rFonts w:cstheme="minorHAnsi"/>
          <w:i/>
          <w:iCs/>
          <w:lang w:val="es-ES"/>
        </w:rPr>
      </w:pPr>
    </w:p>
    <w:p w14:paraId="73577698" w14:textId="77777777" w:rsidR="00F91D49" w:rsidRDefault="00F91D49" w:rsidP="000D3842">
      <w:pPr>
        <w:jc w:val="both"/>
        <w:rPr>
          <w:rFonts w:cstheme="minorHAnsi"/>
          <w:i/>
          <w:iCs/>
          <w:lang w:val="es-ES"/>
        </w:rPr>
      </w:pPr>
    </w:p>
    <w:p w14:paraId="720E3660" w14:textId="77777777" w:rsidR="00F91D49" w:rsidRDefault="00F91D49" w:rsidP="000D3842">
      <w:pPr>
        <w:jc w:val="both"/>
        <w:rPr>
          <w:rFonts w:cstheme="minorHAnsi"/>
          <w:i/>
          <w:iCs/>
          <w:lang w:val="es-ES"/>
        </w:rPr>
      </w:pPr>
    </w:p>
    <w:p w14:paraId="58B879A7" w14:textId="77777777" w:rsidR="00F91D49" w:rsidRDefault="00F91D49" w:rsidP="000D3842">
      <w:pPr>
        <w:jc w:val="both"/>
        <w:rPr>
          <w:rFonts w:cstheme="minorHAnsi"/>
          <w:i/>
          <w:iCs/>
          <w:lang w:val="es-ES"/>
        </w:rPr>
      </w:pPr>
    </w:p>
    <w:p w14:paraId="376018A2" w14:textId="77777777" w:rsidR="00F91D49" w:rsidRDefault="00F91D49" w:rsidP="000D3842">
      <w:pPr>
        <w:jc w:val="both"/>
        <w:rPr>
          <w:rFonts w:cstheme="minorHAnsi"/>
          <w:i/>
          <w:iCs/>
          <w:lang w:val="es-ES"/>
        </w:rPr>
      </w:pPr>
    </w:p>
    <w:p w14:paraId="4E01F64F" w14:textId="77777777" w:rsidR="00F91D49" w:rsidRDefault="00F91D49" w:rsidP="000D3842">
      <w:pPr>
        <w:jc w:val="both"/>
        <w:rPr>
          <w:rFonts w:cstheme="minorHAnsi"/>
          <w:i/>
          <w:iCs/>
          <w:lang w:val="es-ES"/>
        </w:rPr>
      </w:pPr>
    </w:p>
    <w:p w14:paraId="5AD744FE" w14:textId="77777777" w:rsidR="00F91D49" w:rsidRDefault="00F91D49" w:rsidP="000D3842">
      <w:pPr>
        <w:jc w:val="both"/>
        <w:rPr>
          <w:rFonts w:cstheme="minorHAnsi"/>
          <w:i/>
          <w:iCs/>
          <w:lang w:val="es-ES"/>
        </w:rPr>
      </w:pPr>
    </w:p>
    <w:p w14:paraId="07A70EA9" w14:textId="77777777" w:rsidR="00F91D49" w:rsidRDefault="00F91D49" w:rsidP="000D3842">
      <w:pPr>
        <w:jc w:val="both"/>
        <w:rPr>
          <w:rFonts w:cstheme="minorHAnsi"/>
          <w:i/>
          <w:iCs/>
          <w:lang w:val="es-ES"/>
        </w:rPr>
      </w:pPr>
    </w:p>
    <w:p w14:paraId="64A7BC99" w14:textId="77777777" w:rsidR="00F91D49" w:rsidRDefault="00F91D49" w:rsidP="000D3842">
      <w:pPr>
        <w:jc w:val="both"/>
        <w:rPr>
          <w:rFonts w:cstheme="minorHAnsi"/>
          <w:i/>
          <w:iCs/>
          <w:lang w:val="es-ES"/>
        </w:rPr>
      </w:pPr>
    </w:p>
    <w:p w14:paraId="0545E084" w14:textId="2B4BA5A0" w:rsidR="00F91D49" w:rsidRDefault="00F91D49" w:rsidP="00F91D49">
      <w:pPr>
        <w:spacing w:after="0" w:line="240" w:lineRule="auto"/>
        <w:jc w:val="center"/>
        <w:rPr>
          <w:rFonts w:cstheme="minorHAnsi"/>
          <w:bCs/>
          <w:i/>
          <w:iCs/>
          <w:color w:val="2F5496"/>
          <w:lang w:val="es-MX"/>
        </w:rPr>
      </w:pPr>
      <w:r>
        <w:rPr>
          <w:rFonts w:cstheme="minorHAnsi"/>
          <w:bCs/>
          <w:i/>
          <w:iCs/>
          <w:color w:val="2F5496"/>
          <w:lang w:val="es-MX"/>
        </w:rPr>
        <w:t xml:space="preserve">Acta de </w:t>
      </w:r>
      <w:r w:rsidR="005F56B1">
        <w:rPr>
          <w:rFonts w:cstheme="minorHAnsi"/>
          <w:bCs/>
          <w:i/>
          <w:iCs/>
          <w:color w:val="2F5496"/>
          <w:lang w:val="es-MX"/>
        </w:rPr>
        <w:t>Convocatoria al Proceso de Elección de los/las Representantes Titulares y Suplentes de los/las Trabajadores/as ante el Comité de Seguridad y Salud en el Trabajo de la Municipalidad Distrital de Yarabamba.</w:t>
      </w:r>
    </w:p>
    <w:p w14:paraId="4A7DF673" w14:textId="77777777" w:rsidR="00F91D49" w:rsidRDefault="00F91D49" w:rsidP="00F91D49">
      <w:pPr>
        <w:spacing w:after="0" w:line="240" w:lineRule="auto"/>
        <w:jc w:val="center"/>
        <w:rPr>
          <w:rFonts w:cstheme="minorHAnsi"/>
          <w:bCs/>
          <w:i/>
          <w:iCs/>
          <w:color w:val="2F5496"/>
          <w:lang w:val="es-MX"/>
        </w:rPr>
      </w:pPr>
    </w:p>
    <w:p w14:paraId="0B2799FC" w14:textId="4282EC6B" w:rsidR="00F91D49" w:rsidRPr="00F91D49" w:rsidRDefault="00F91D49" w:rsidP="00F91D49">
      <w:pPr>
        <w:spacing w:after="0" w:line="240" w:lineRule="auto"/>
        <w:jc w:val="both"/>
        <w:rPr>
          <w:rFonts w:cstheme="minorHAnsi"/>
          <w:i/>
          <w:iCs/>
        </w:rPr>
      </w:pPr>
      <w:r>
        <w:rPr>
          <w:rFonts w:cstheme="minorHAnsi"/>
          <w:b/>
          <w:i/>
          <w:iCs/>
        </w:rPr>
        <w:t>La Municipalidad Distrital de Yarabamba</w:t>
      </w:r>
      <w:r w:rsidRPr="00F91D49">
        <w:rPr>
          <w:rFonts w:cstheme="minorHAnsi"/>
          <w:i/>
          <w:iCs/>
        </w:rPr>
        <w:t>, en virtud de</w:t>
      </w:r>
      <w:r w:rsidR="005F56B1">
        <w:rPr>
          <w:rFonts w:cstheme="minorHAnsi"/>
          <w:i/>
          <w:iCs/>
        </w:rPr>
        <w:t>l artículo 31 de la LSST y el articulo 49 del RLSST</w:t>
      </w:r>
      <w:r w:rsidRPr="00F91D49">
        <w:rPr>
          <w:rFonts w:cstheme="minorHAnsi"/>
          <w:i/>
          <w:iCs/>
        </w:rPr>
        <w:t xml:space="preserve"> </w:t>
      </w:r>
      <w:r w:rsidR="00793E9B">
        <w:rPr>
          <w:rFonts w:cstheme="minorHAnsi"/>
          <w:i/>
          <w:iCs/>
        </w:rPr>
        <w:t xml:space="preserve">y </w:t>
      </w:r>
      <w:r w:rsidRPr="00F91D49">
        <w:rPr>
          <w:rFonts w:cstheme="minorHAnsi"/>
          <w:i/>
          <w:iCs/>
        </w:rPr>
        <w:t xml:space="preserve">la Resolución Ministerial </w:t>
      </w:r>
      <w:r>
        <w:rPr>
          <w:rFonts w:cstheme="minorHAnsi"/>
          <w:i/>
          <w:iCs/>
        </w:rPr>
        <w:t>N</w:t>
      </w:r>
      <w:r w:rsidRPr="00F91D49">
        <w:rPr>
          <w:rFonts w:cstheme="minorHAnsi"/>
          <w:i/>
          <w:iCs/>
          <w:vertAlign w:val="superscript"/>
        </w:rPr>
        <w:t>0</w:t>
      </w:r>
      <w:r w:rsidRPr="00F91D49">
        <w:rPr>
          <w:rFonts w:cstheme="minorHAnsi"/>
          <w:i/>
          <w:iCs/>
        </w:rPr>
        <w:t>. 245-2021-TR</w:t>
      </w:r>
      <w:r>
        <w:rPr>
          <w:rFonts w:cstheme="minorHAnsi"/>
          <w:i/>
          <w:iCs/>
        </w:rPr>
        <w:t xml:space="preserve"> - </w:t>
      </w:r>
      <w:r w:rsidRPr="00F91D49">
        <w:rPr>
          <w:rFonts w:cstheme="minorHAnsi"/>
          <w:i/>
          <w:iCs/>
        </w:rPr>
        <w:t>Procedimiento para la elección de los representantes de los trabajadores ante el Comité de Seguridad y Salud en el Trabajo (CSST), el Sub-Comité o el Supervisor de SST</w:t>
      </w:r>
      <w:r>
        <w:rPr>
          <w:rFonts w:cstheme="minorHAnsi"/>
          <w:i/>
          <w:iCs/>
        </w:rPr>
        <w:t xml:space="preserve">; </w:t>
      </w:r>
      <w:r w:rsidR="00793E9B">
        <w:rPr>
          <w:rFonts w:cstheme="minorHAnsi"/>
          <w:i/>
          <w:iCs/>
        </w:rPr>
        <w:t xml:space="preserve">convoca a las elecciones de los/as representantes de los/as trabajadores ante el </w:t>
      </w:r>
      <w:r>
        <w:rPr>
          <w:rFonts w:cstheme="minorHAnsi"/>
          <w:i/>
          <w:iCs/>
        </w:rPr>
        <w:t>C</w:t>
      </w:r>
      <w:r w:rsidRPr="00F91D49">
        <w:rPr>
          <w:rFonts w:cstheme="minorHAnsi"/>
          <w:i/>
          <w:iCs/>
        </w:rPr>
        <w:t>omité de seguridad y salud en el trabajo</w:t>
      </w:r>
      <w:r w:rsidR="00793E9B">
        <w:rPr>
          <w:rFonts w:cstheme="minorHAnsi"/>
          <w:i/>
          <w:iCs/>
        </w:rPr>
        <w:t xml:space="preserve"> </w:t>
      </w:r>
      <w:r w:rsidRPr="00F91D49">
        <w:rPr>
          <w:rFonts w:cstheme="minorHAnsi"/>
          <w:i/>
          <w:iCs/>
        </w:rPr>
        <w:t>de acuerdo a la siguiente especificación:</w:t>
      </w:r>
    </w:p>
    <w:p w14:paraId="094B20DB" w14:textId="77777777" w:rsidR="00F91D49" w:rsidRPr="00F91D49" w:rsidRDefault="00F91D49" w:rsidP="00F91D49">
      <w:pPr>
        <w:spacing w:after="0" w:line="240" w:lineRule="auto"/>
        <w:jc w:val="both"/>
        <w:rPr>
          <w:rFonts w:cstheme="minorHAnsi"/>
          <w:i/>
          <w:iCs/>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157"/>
        <w:gridCol w:w="5326"/>
      </w:tblGrid>
      <w:tr w:rsidR="00F91D49" w:rsidRPr="00F91D49" w14:paraId="3D959FA4" w14:textId="77777777" w:rsidTr="00542F19">
        <w:trPr>
          <w:trHeight w:val="765"/>
        </w:trPr>
        <w:tc>
          <w:tcPr>
            <w:tcW w:w="338" w:type="dxa"/>
            <w:shd w:val="clear" w:color="auto" w:fill="auto"/>
          </w:tcPr>
          <w:p w14:paraId="22382FE7" w14:textId="77777777" w:rsidR="00F91D49" w:rsidRPr="00F91D49" w:rsidRDefault="00F91D49" w:rsidP="00542F19">
            <w:pPr>
              <w:spacing w:after="0" w:line="240" w:lineRule="auto"/>
              <w:jc w:val="both"/>
              <w:rPr>
                <w:rFonts w:cstheme="minorHAnsi"/>
                <w:i/>
                <w:iCs/>
              </w:rPr>
            </w:pPr>
          </w:p>
          <w:p w14:paraId="60926930" w14:textId="77777777" w:rsidR="00F91D49" w:rsidRPr="00F91D49" w:rsidRDefault="00F91D49" w:rsidP="00542F19">
            <w:pPr>
              <w:spacing w:after="0" w:line="240" w:lineRule="auto"/>
              <w:jc w:val="both"/>
              <w:rPr>
                <w:rFonts w:cstheme="minorHAnsi"/>
                <w:i/>
                <w:iCs/>
              </w:rPr>
            </w:pPr>
          </w:p>
          <w:p w14:paraId="6BDA4016" w14:textId="77777777" w:rsidR="00F91D49" w:rsidRPr="00F91D49" w:rsidRDefault="00F91D49" w:rsidP="00542F19">
            <w:pPr>
              <w:spacing w:after="0" w:line="240" w:lineRule="auto"/>
              <w:jc w:val="both"/>
              <w:rPr>
                <w:rFonts w:cstheme="minorHAnsi"/>
                <w:i/>
                <w:iCs/>
              </w:rPr>
            </w:pPr>
            <w:r w:rsidRPr="00F91D49">
              <w:rPr>
                <w:rFonts w:cstheme="minorHAnsi"/>
                <w:i/>
                <w:iCs/>
              </w:rPr>
              <w:t>1</w:t>
            </w:r>
          </w:p>
        </w:tc>
        <w:tc>
          <w:tcPr>
            <w:tcW w:w="4199" w:type="dxa"/>
            <w:shd w:val="clear" w:color="auto" w:fill="auto"/>
          </w:tcPr>
          <w:p w14:paraId="2ED96A2E" w14:textId="406958A1" w:rsidR="00F91D49" w:rsidRPr="00F91D49" w:rsidRDefault="00793E9B" w:rsidP="00542F19">
            <w:pPr>
              <w:spacing w:after="0" w:line="240" w:lineRule="auto"/>
              <w:jc w:val="both"/>
              <w:rPr>
                <w:rFonts w:cstheme="minorHAnsi"/>
                <w:i/>
                <w:iCs/>
              </w:rPr>
            </w:pPr>
            <w:r>
              <w:rPr>
                <w:rFonts w:cstheme="minorHAnsi"/>
                <w:i/>
                <w:iCs/>
              </w:rPr>
              <w:t xml:space="preserve">Conformación de la Junta Electoral (Integrantes de la JE; designados/as por quien tuvo a cargo la convocatoria a elecciones, </w:t>
            </w:r>
            <w:r w:rsidR="001A7583">
              <w:rPr>
                <w:rFonts w:cstheme="minorHAnsi"/>
                <w:i/>
                <w:iCs/>
              </w:rPr>
              <w:t>artículo</w:t>
            </w:r>
            <w:r>
              <w:rPr>
                <w:rFonts w:cstheme="minorHAnsi"/>
                <w:i/>
                <w:iCs/>
              </w:rPr>
              <w:t xml:space="preserve"> 49</w:t>
            </w:r>
            <w:r w:rsidR="001A7583">
              <w:rPr>
                <w:rFonts w:cstheme="minorHAnsi"/>
                <w:i/>
                <w:iCs/>
              </w:rPr>
              <w:t>°</w:t>
            </w:r>
            <w:r>
              <w:rPr>
                <w:rFonts w:cstheme="minorHAnsi"/>
                <w:i/>
                <w:iCs/>
              </w:rPr>
              <w:t xml:space="preserve"> RLSST.)</w:t>
            </w:r>
          </w:p>
        </w:tc>
        <w:tc>
          <w:tcPr>
            <w:tcW w:w="5386" w:type="dxa"/>
            <w:shd w:val="clear" w:color="auto" w:fill="auto"/>
          </w:tcPr>
          <w:p w14:paraId="1B91FE25" w14:textId="760EDFA5" w:rsidR="00F91D49" w:rsidRPr="00272345" w:rsidRDefault="00793E9B" w:rsidP="00542F19">
            <w:pPr>
              <w:spacing w:after="0" w:line="240" w:lineRule="auto"/>
              <w:jc w:val="both"/>
              <w:rPr>
                <w:rFonts w:cstheme="minorHAnsi"/>
                <w:i/>
                <w:iCs/>
                <w:lang w:val="it-IT"/>
              </w:rPr>
            </w:pPr>
            <w:r w:rsidRPr="00272345">
              <w:rPr>
                <w:rFonts w:cstheme="minorHAnsi"/>
                <w:i/>
                <w:iCs/>
                <w:lang w:val="it-IT"/>
              </w:rPr>
              <w:t>Presidente/a:</w:t>
            </w:r>
            <w:r w:rsidR="00272345" w:rsidRPr="00272345">
              <w:rPr>
                <w:rFonts w:cstheme="minorHAnsi"/>
                <w:i/>
                <w:iCs/>
                <w:lang w:val="it-IT"/>
              </w:rPr>
              <w:t xml:space="preserve"> Abg. Ítalo Mamani Holguín</w:t>
            </w:r>
            <w:r w:rsidRPr="00272345">
              <w:rPr>
                <w:rFonts w:cstheme="minorHAnsi"/>
                <w:i/>
                <w:iCs/>
                <w:lang w:val="it-IT"/>
              </w:rPr>
              <w:t xml:space="preserve"> </w:t>
            </w:r>
          </w:p>
          <w:p w14:paraId="74E34464" w14:textId="054D65FF" w:rsidR="00793E9B" w:rsidRDefault="00793E9B" w:rsidP="00542F19">
            <w:pPr>
              <w:spacing w:after="0" w:line="240" w:lineRule="auto"/>
              <w:jc w:val="both"/>
              <w:rPr>
                <w:rFonts w:cstheme="minorHAnsi"/>
                <w:i/>
                <w:iCs/>
              </w:rPr>
            </w:pPr>
            <w:r>
              <w:rPr>
                <w:rFonts w:cstheme="minorHAnsi"/>
                <w:i/>
                <w:iCs/>
              </w:rPr>
              <w:t>Secretar</w:t>
            </w:r>
            <w:r w:rsidR="009C5528">
              <w:rPr>
                <w:rFonts w:cstheme="minorHAnsi"/>
                <w:i/>
                <w:iCs/>
              </w:rPr>
              <w:t xml:space="preserve">io/a: </w:t>
            </w:r>
            <w:r w:rsidR="00303469">
              <w:rPr>
                <w:rFonts w:cstheme="minorHAnsi"/>
                <w:i/>
                <w:iCs/>
              </w:rPr>
              <w:t xml:space="preserve">CPC </w:t>
            </w:r>
            <w:r w:rsidR="00272345">
              <w:rPr>
                <w:rFonts w:cstheme="minorHAnsi"/>
                <w:i/>
                <w:iCs/>
              </w:rPr>
              <w:t>Jaime Quispitupac Nova</w:t>
            </w:r>
          </w:p>
          <w:p w14:paraId="65CB269F" w14:textId="48DB1CE6" w:rsidR="00793E9B" w:rsidRPr="00F91D49" w:rsidRDefault="00793E9B" w:rsidP="00303469">
            <w:pPr>
              <w:spacing w:after="0" w:line="240" w:lineRule="auto"/>
              <w:jc w:val="both"/>
              <w:rPr>
                <w:rFonts w:cstheme="minorHAnsi"/>
                <w:i/>
                <w:iCs/>
              </w:rPr>
            </w:pPr>
            <w:r>
              <w:rPr>
                <w:rFonts w:cstheme="minorHAnsi"/>
                <w:i/>
                <w:iCs/>
              </w:rPr>
              <w:t xml:space="preserve">Vocal: </w:t>
            </w:r>
            <w:r w:rsidR="00272345" w:rsidRPr="009C5528">
              <w:rPr>
                <w:rFonts w:cstheme="minorHAnsi"/>
                <w:i/>
                <w:iCs/>
              </w:rPr>
              <w:t>Sr. Efraín Enrique Panca Quico</w:t>
            </w:r>
            <w:r w:rsidR="00272345">
              <w:rPr>
                <w:rFonts w:cstheme="minorHAnsi"/>
                <w:i/>
                <w:iCs/>
              </w:rPr>
              <w:t xml:space="preserve"> </w:t>
            </w:r>
          </w:p>
        </w:tc>
      </w:tr>
      <w:tr w:rsidR="00F91D49" w:rsidRPr="00F91D49" w14:paraId="431EAE78" w14:textId="77777777" w:rsidTr="00542F19">
        <w:trPr>
          <w:trHeight w:val="765"/>
        </w:trPr>
        <w:tc>
          <w:tcPr>
            <w:tcW w:w="338" w:type="dxa"/>
            <w:shd w:val="clear" w:color="auto" w:fill="auto"/>
          </w:tcPr>
          <w:p w14:paraId="301A366A" w14:textId="77777777" w:rsidR="00F91D49" w:rsidRPr="00F91D49" w:rsidRDefault="00F91D49" w:rsidP="00542F19">
            <w:pPr>
              <w:spacing w:after="0" w:line="240" w:lineRule="auto"/>
              <w:jc w:val="both"/>
              <w:rPr>
                <w:rFonts w:cstheme="minorHAnsi"/>
                <w:i/>
                <w:iCs/>
              </w:rPr>
            </w:pPr>
          </w:p>
          <w:p w14:paraId="78A64032" w14:textId="77777777" w:rsidR="00F91D49" w:rsidRPr="00F91D49" w:rsidRDefault="00F91D49" w:rsidP="00542F19">
            <w:pPr>
              <w:spacing w:after="0" w:line="240" w:lineRule="auto"/>
              <w:jc w:val="both"/>
              <w:rPr>
                <w:rFonts w:cstheme="minorHAnsi"/>
                <w:i/>
                <w:iCs/>
              </w:rPr>
            </w:pPr>
            <w:r w:rsidRPr="00F91D49">
              <w:rPr>
                <w:rFonts w:cstheme="minorHAnsi"/>
                <w:i/>
                <w:iCs/>
              </w:rPr>
              <w:t>2</w:t>
            </w:r>
          </w:p>
        </w:tc>
        <w:tc>
          <w:tcPr>
            <w:tcW w:w="4199" w:type="dxa"/>
            <w:shd w:val="clear" w:color="auto" w:fill="auto"/>
          </w:tcPr>
          <w:p w14:paraId="1CF9A724" w14:textId="51ED80D7" w:rsidR="00F91D49" w:rsidRPr="00F91D49" w:rsidRDefault="00F91D49" w:rsidP="00542F19">
            <w:pPr>
              <w:spacing w:after="0" w:line="240" w:lineRule="auto"/>
              <w:jc w:val="both"/>
              <w:rPr>
                <w:rFonts w:cstheme="minorHAnsi"/>
                <w:i/>
                <w:iCs/>
              </w:rPr>
            </w:pPr>
            <w:r w:rsidRPr="00F91D49">
              <w:rPr>
                <w:rFonts w:cstheme="minorHAnsi"/>
                <w:i/>
                <w:iCs/>
              </w:rPr>
              <w:t>Número de representantes titulares y suplentes a ser elegidos (</w:t>
            </w:r>
            <w:r w:rsidR="00552D8F">
              <w:rPr>
                <w:rFonts w:cstheme="minorHAnsi"/>
                <w:i/>
                <w:iCs/>
              </w:rPr>
              <w:t>43</w:t>
            </w:r>
            <w:r w:rsidR="00231D8B">
              <w:rPr>
                <w:rFonts w:cstheme="minorHAnsi"/>
                <w:i/>
                <w:iCs/>
              </w:rPr>
              <w:t>°</w:t>
            </w:r>
            <w:r w:rsidRPr="00F91D49">
              <w:rPr>
                <w:rFonts w:cstheme="minorHAnsi"/>
                <w:i/>
                <w:iCs/>
              </w:rPr>
              <w:t xml:space="preserve"> </w:t>
            </w:r>
            <w:r w:rsidR="00552D8F">
              <w:rPr>
                <w:rFonts w:cstheme="minorHAnsi"/>
                <w:i/>
                <w:iCs/>
              </w:rPr>
              <w:t>RLSSST</w:t>
            </w:r>
            <w:r w:rsidRPr="00F91D49">
              <w:rPr>
                <w:rFonts w:cstheme="minorHAnsi"/>
                <w:i/>
                <w:iCs/>
              </w:rPr>
              <w:t>)</w:t>
            </w:r>
          </w:p>
        </w:tc>
        <w:tc>
          <w:tcPr>
            <w:tcW w:w="5386" w:type="dxa"/>
            <w:shd w:val="clear" w:color="auto" w:fill="auto"/>
          </w:tcPr>
          <w:p w14:paraId="308DD5FD" w14:textId="409E87B3" w:rsidR="00F91D49" w:rsidRPr="00F91D49" w:rsidRDefault="00F91D49" w:rsidP="00542F19">
            <w:pPr>
              <w:spacing w:after="0" w:line="240" w:lineRule="auto"/>
              <w:jc w:val="both"/>
              <w:rPr>
                <w:rFonts w:cstheme="minorHAnsi"/>
                <w:i/>
                <w:iCs/>
              </w:rPr>
            </w:pPr>
            <w:r w:rsidRPr="00F91D49">
              <w:rPr>
                <w:rFonts w:cstheme="minorHAnsi"/>
                <w:i/>
                <w:iCs/>
              </w:rPr>
              <w:t>(</w:t>
            </w:r>
            <w:r w:rsidR="00552D8F">
              <w:rPr>
                <w:rFonts w:cstheme="minorHAnsi"/>
                <w:i/>
                <w:iCs/>
              </w:rPr>
              <w:t>6</w:t>
            </w:r>
            <w:r w:rsidRPr="00F91D49">
              <w:rPr>
                <w:rFonts w:cstheme="minorHAnsi"/>
                <w:i/>
                <w:iCs/>
              </w:rPr>
              <w:t>) titulares</w:t>
            </w:r>
            <w:r w:rsidR="008D17C8">
              <w:rPr>
                <w:rFonts w:cstheme="minorHAnsi"/>
                <w:i/>
                <w:iCs/>
              </w:rPr>
              <w:t xml:space="preserve"> </w:t>
            </w:r>
          </w:p>
          <w:p w14:paraId="4C571071" w14:textId="3CC28B40" w:rsidR="00F91D49" w:rsidRPr="00F91D49" w:rsidRDefault="00F91D49" w:rsidP="00542F19">
            <w:pPr>
              <w:spacing w:after="0" w:line="240" w:lineRule="auto"/>
              <w:jc w:val="both"/>
              <w:rPr>
                <w:rFonts w:cstheme="minorHAnsi"/>
                <w:i/>
                <w:iCs/>
              </w:rPr>
            </w:pPr>
            <w:r w:rsidRPr="00F91D49">
              <w:rPr>
                <w:rFonts w:cstheme="minorHAnsi"/>
                <w:i/>
                <w:iCs/>
              </w:rPr>
              <w:t>(</w:t>
            </w:r>
            <w:r w:rsidR="00960D9C">
              <w:rPr>
                <w:rFonts w:cstheme="minorHAnsi"/>
                <w:i/>
                <w:iCs/>
              </w:rPr>
              <w:t>6</w:t>
            </w:r>
            <w:r w:rsidRPr="00F91D49">
              <w:rPr>
                <w:rFonts w:cstheme="minorHAnsi"/>
                <w:i/>
                <w:iCs/>
              </w:rPr>
              <w:t>) suplentes</w:t>
            </w:r>
          </w:p>
        </w:tc>
      </w:tr>
      <w:tr w:rsidR="00F91D49" w:rsidRPr="00F91D49" w14:paraId="6CE593B8" w14:textId="77777777" w:rsidTr="00552D8F">
        <w:trPr>
          <w:trHeight w:val="669"/>
        </w:trPr>
        <w:tc>
          <w:tcPr>
            <w:tcW w:w="338" w:type="dxa"/>
            <w:shd w:val="clear" w:color="auto" w:fill="auto"/>
          </w:tcPr>
          <w:p w14:paraId="5A7E273D" w14:textId="5E857A7B" w:rsidR="00F91D49" w:rsidRPr="00F91D49" w:rsidRDefault="00552D8F" w:rsidP="00542F19">
            <w:pPr>
              <w:spacing w:after="0" w:line="240" w:lineRule="auto"/>
              <w:jc w:val="both"/>
              <w:rPr>
                <w:rFonts w:cstheme="minorHAnsi"/>
                <w:i/>
                <w:iCs/>
              </w:rPr>
            </w:pPr>
            <w:r>
              <w:rPr>
                <w:rFonts w:cstheme="minorHAnsi"/>
                <w:i/>
                <w:iCs/>
              </w:rPr>
              <w:t>3</w:t>
            </w:r>
          </w:p>
        </w:tc>
        <w:tc>
          <w:tcPr>
            <w:tcW w:w="4199" w:type="dxa"/>
            <w:shd w:val="clear" w:color="auto" w:fill="auto"/>
          </w:tcPr>
          <w:p w14:paraId="34B42DF2" w14:textId="767D22CE" w:rsidR="00F91D49" w:rsidRPr="00F91D49" w:rsidRDefault="00F91D49" w:rsidP="00542F19">
            <w:pPr>
              <w:spacing w:after="0" w:line="240" w:lineRule="auto"/>
              <w:jc w:val="both"/>
              <w:rPr>
                <w:rFonts w:cstheme="minorHAnsi"/>
                <w:i/>
                <w:iCs/>
              </w:rPr>
            </w:pPr>
            <w:r w:rsidRPr="00F91D49">
              <w:rPr>
                <w:rFonts w:cstheme="minorHAnsi"/>
                <w:i/>
                <w:iCs/>
              </w:rPr>
              <w:t>Plazo del mandato (</w:t>
            </w:r>
            <w:r w:rsidR="00552D8F">
              <w:rPr>
                <w:rFonts w:cstheme="minorHAnsi"/>
                <w:i/>
                <w:iCs/>
              </w:rPr>
              <w:t>62</w:t>
            </w:r>
            <w:r w:rsidR="00231D8B">
              <w:rPr>
                <w:rFonts w:cstheme="minorHAnsi"/>
                <w:i/>
                <w:iCs/>
              </w:rPr>
              <w:t>°</w:t>
            </w:r>
            <w:r w:rsidRPr="00F91D49">
              <w:rPr>
                <w:rFonts w:cstheme="minorHAnsi"/>
                <w:i/>
                <w:iCs/>
              </w:rPr>
              <w:t xml:space="preserve"> </w:t>
            </w:r>
            <w:r w:rsidR="00552D8F">
              <w:rPr>
                <w:rFonts w:cstheme="minorHAnsi"/>
                <w:i/>
                <w:iCs/>
              </w:rPr>
              <w:t>RLSST</w:t>
            </w:r>
            <w:r w:rsidRPr="00F91D49">
              <w:rPr>
                <w:rFonts w:cstheme="minorHAnsi"/>
                <w:i/>
                <w:iCs/>
              </w:rPr>
              <w:t>)</w:t>
            </w:r>
          </w:p>
        </w:tc>
        <w:tc>
          <w:tcPr>
            <w:tcW w:w="5386" w:type="dxa"/>
            <w:shd w:val="clear" w:color="auto" w:fill="auto"/>
          </w:tcPr>
          <w:p w14:paraId="79632DEB" w14:textId="045FB88D" w:rsidR="00F91D49" w:rsidRPr="00F91D49" w:rsidRDefault="00552D8F" w:rsidP="00542F19">
            <w:pPr>
              <w:spacing w:after="0" w:line="240" w:lineRule="auto"/>
              <w:jc w:val="both"/>
              <w:rPr>
                <w:rFonts w:cstheme="minorHAnsi"/>
                <w:i/>
                <w:iCs/>
              </w:rPr>
            </w:pPr>
            <w:r>
              <w:rPr>
                <w:rFonts w:cstheme="minorHAnsi"/>
                <w:i/>
                <w:iCs/>
              </w:rPr>
              <w:t>2 años en el Periodo 2025 y 2026</w:t>
            </w:r>
          </w:p>
        </w:tc>
      </w:tr>
      <w:tr w:rsidR="00F91D49" w:rsidRPr="00F91D49" w14:paraId="40E6BC91" w14:textId="77777777" w:rsidTr="00542F19">
        <w:tc>
          <w:tcPr>
            <w:tcW w:w="338" w:type="dxa"/>
            <w:shd w:val="clear" w:color="auto" w:fill="auto"/>
          </w:tcPr>
          <w:p w14:paraId="0CFF2E26" w14:textId="77777777" w:rsidR="00F91D49" w:rsidRPr="00F91D49" w:rsidRDefault="00F91D49" w:rsidP="00542F19">
            <w:pPr>
              <w:spacing w:after="0" w:line="240" w:lineRule="auto"/>
              <w:jc w:val="both"/>
              <w:rPr>
                <w:rFonts w:cstheme="minorHAnsi"/>
                <w:i/>
                <w:iCs/>
              </w:rPr>
            </w:pPr>
          </w:p>
          <w:p w14:paraId="349A1F54" w14:textId="77777777" w:rsidR="00F91D49" w:rsidRPr="00F91D49" w:rsidRDefault="00F91D49" w:rsidP="00542F19">
            <w:pPr>
              <w:spacing w:after="0" w:line="240" w:lineRule="auto"/>
              <w:jc w:val="both"/>
              <w:rPr>
                <w:rFonts w:cstheme="minorHAnsi"/>
                <w:i/>
                <w:iCs/>
              </w:rPr>
            </w:pPr>
          </w:p>
          <w:p w14:paraId="17B0A3D9" w14:textId="0C6133EF" w:rsidR="00F91D49" w:rsidRPr="00F91D49" w:rsidRDefault="00552D8F" w:rsidP="00542F19">
            <w:pPr>
              <w:spacing w:after="0" w:line="240" w:lineRule="auto"/>
              <w:jc w:val="both"/>
              <w:rPr>
                <w:rFonts w:cstheme="minorHAnsi"/>
                <w:i/>
                <w:iCs/>
              </w:rPr>
            </w:pPr>
            <w:r>
              <w:rPr>
                <w:rFonts w:cstheme="minorHAnsi"/>
                <w:i/>
                <w:iCs/>
              </w:rPr>
              <w:t>4</w:t>
            </w:r>
          </w:p>
        </w:tc>
        <w:tc>
          <w:tcPr>
            <w:tcW w:w="4199" w:type="dxa"/>
            <w:shd w:val="clear" w:color="auto" w:fill="auto"/>
          </w:tcPr>
          <w:p w14:paraId="6E8A7680" w14:textId="042068DE" w:rsidR="00F91D49" w:rsidRPr="00F91D49" w:rsidRDefault="00F91D49" w:rsidP="00542F19">
            <w:pPr>
              <w:spacing w:after="0" w:line="240" w:lineRule="auto"/>
              <w:jc w:val="both"/>
              <w:rPr>
                <w:rFonts w:cstheme="minorHAnsi"/>
                <w:i/>
                <w:iCs/>
              </w:rPr>
            </w:pPr>
            <w:r w:rsidRPr="00F91D49">
              <w:rPr>
                <w:rFonts w:cstheme="minorHAnsi"/>
                <w:i/>
                <w:iCs/>
              </w:rPr>
              <w:t>Cumplir con los requisitos para postular y ser elegidos</w:t>
            </w:r>
            <w:r w:rsidR="00552D8F">
              <w:rPr>
                <w:rFonts w:cstheme="minorHAnsi"/>
                <w:i/>
                <w:iCs/>
              </w:rPr>
              <w:t>/as</w:t>
            </w:r>
            <w:r w:rsidRPr="00F91D49">
              <w:rPr>
                <w:rFonts w:cstheme="minorHAnsi"/>
                <w:i/>
                <w:iCs/>
              </w:rPr>
              <w:t xml:space="preserve"> como representantes de los</w:t>
            </w:r>
            <w:r w:rsidR="00552D8F">
              <w:rPr>
                <w:rFonts w:cstheme="minorHAnsi"/>
                <w:i/>
                <w:iCs/>
              </w:rPr>
              <w:t>/as</w:t>
            </w:r>
            <w:r w:rsidRPr="00F91D49">
              <w:rPr>
                <w:rFonts w:cstheme="minorHAnsi"/>
                <w:i/>
                <w:iCs/>
              </w:rPr>
              <w:t xml:space="preserve"> trabajadores ante e</w:t>
            </w:r>
            <w:r w:rsidR="00552D8F">
              <w:rPr>
                <w:rFonts w:cstheme="minorHAnsi"/>
                <w:i/>
                <w:iCs/>
              </w:rPr>
              <w:t>l</w:t>
            </w:r>
            <w:r w:rsidRPr="00F91D49">
              <w:rPr>
                <w:rFonts w:cstheme="minorHAnsi"/>
                <w:i/>
                <w:iCs/>
              </w:rPr>
              <w:t xml:space="preserve"> Comité de Seguridad y Salud en el Trabajo</w:t>
            </w:r>
            <w:r w:rsidR="00552D8F">
              <w:rPr>
                <w:rFonts w:cstheme="minorHAnsi"/>
                <w:i/>
                <w:iCs/>
              </w:rPr>
              <w:t>.</w:t>
            </w:r>
          </w:p>
          <w:p w14:paraId="50F0EEF5" w14:textId="77777777" w:rsidR="00F91D49" w:rsidRPr="00F91D49" w:rsidRDefault="00F91D49" w:rsidP="00542F19">
            <w:pPr>
              <w:spacing w:after="0" w:line="240" w:lineRule="auto"/>
              <w:ind w:left="360"/>
              <w:jc w:val="both"/>
              <w:rPr>
                <w:rFonts w:cstheme="minorHAnsi"/>
                <w:i/>
                <w:iCs/>
              </w:rPr>
            </w:pPr>
          </w:p>
        </w:tc>
        <w:tc>
          <w:tcPr>
            <w:tcW w:w="5386" w:type="dxa"/>
            <w:shd w:val="clear" w:color="auto" w:fill="auto"/>
          </w:tcPr>
          <w:p w14:paraId="460BFA8E" w14:textId="77777777" w:rsidR="00F91D49" w:rsidRPr="00F91D49" w:rsidRDefault="00F91D49" w:rsidP="00F91D49">
            <w:pPr>
              <w:numPr>
                <w:ilvl w:val="0"/>
                <w:numId w:val="19"/>
              </w:numPr>
              <w:tabs>
                <w:tab w:val="clear" w:pos="720"/>
                <w:tab w:val="num" w:pos="126"/>
              </w:tabs>
              <w:spacing w:after="0" w:line="240" w:lineRule="auto"/>
              <w:ind w:left="126" w:hanging="126"/>
              <w:jc w:val="both"/>
              <w:rPr>
                <w:rFonts w:cstheme="minorHAnsi"/>
                <w:i/>
                <w:iCs/>
              </w:rPr>
            </w:pPr>
            <w:r w:rsidRPr="00F91D49">
              <w:rPr>
                <w:rFonts w:cstheme="minorHAnsi"/>
                <w:i/>
                <w:iCs/>
              </w:rPr>
              <w:t>Ser trabajador del empleador.</w:t>
            </w:r>
          </w:p>
          <w:p w14:paraId="5497F359" w14:textId="77777777" w:rsidR="00F91D49" w:rsidRPr="00F91D49" w:rsidRDefault="00F91D49" w:rsidP="00F91D49">
            <w:pPr>
              <w:numPr>
                <w:ilvl w:val="0"/>
                <w:numId w:val="19"/>
              </w:numPr>
              <w:tabs>
                <w:tab w:val="clear" w:pos="720"/>
                <w:tab w:val="num" w:pos="126"/>
              </w:tabs>
              <w:spacing w:after="0" w:line="240" w:lineRule="auto"/>
              <w:ind w:left="126" w:hanging="126"/>
              <w:jc w:val="both"/>
              <w:rPr>
                <w:rFonts w:cstheme="minorHAnsi"/>
                <w:i/>
                <w:iCs/>
              </w:rPr>
            </w:pPr>
            <w:r w:rsidRPr="00F91D49">
              <w:rPr>
                <w:rFonts w:cstheme="minorHAnsi"/>
                <w:i/>
                <w:iCs/>
              </w:rPr>
              <w:t>Tener dieciocho años (18 años) de edad como mínimo.</w:t>
            </w:r>
          </w:p>
          <w:p w14:paraId="645F8E66" w14:textId="77777777" w:rsidR="00F91D49" w:rsidRPr="00F91D49" w:rsidRDefault="00F91D49" w:rsidP="00F91D49">
            <w:pPr>
              <w:numPr>
                <w:ilvl w:val="0"/>
                <w:numId w:val="19"/>
              </w:numPr>
              <w:tabs>
                <w:tab w:val="clear" w:pos="720"/>
                <w:tab w:val="num" w:pos="126"/>
              </w:tabs>
              <w:spacing w:after="0" w:line="240" w:lineRule="auto"/>
              <w:ind w:left="126" w:hanging="126"/>
              <w:jc w:val="both"/>
              <w:rPr>
                <w:rFonts w:cstheme="minorHAnsi"/>
                <w:i/>
                <w:iCs/>
              </w:rPr>
            </w:pPr>
            <w:r w:rsidRPr="00F91D49">
              <w:rPr>
                <w:rFonts w:cstheme="minorHAnsi"/>
                <w:i/>
                <w:iCs/>
              </w:rPr>
              <w:t>De preferencia, tener capacitación en temas de seguridad y salud en el trabajo o laborar en puestos que permitan tener conocimiento o información sobre riesgos laborales.</w:t>
            </w:r>
          </w:p>
        </w:tc>
      </w:tr>
      <w:tr w:rsidR="000D669B" w:rsidRPr="00F91D49" w14:paraId="3A79A8B6" w14:textId="77777777" w:rsidTr="00542F19">
        <w:tc>
          <w:tcPr>
            <w:tcW w:w="338" w:type="dxa"/>
            <w:shd w:val="clear" w:color="auto" w:fill="auto"/>
          </w:tcPr>
          <w:p w14:paraId="70E30DEB" w14:textId="684A234F" w:rsidR="000D669B" w:rsidRPr="00F91D49" w:rsidRDefault="000D669B" w:rsidP="00542F19">
            <w:pPr>
              <w:spacing w:after="0" w:line="240" w:lineRule="auto"/>
              <w:jc w:val="both"/>
              <w:rPr>
                <w:rFonts w:cstheme="minorHAnsi"/>
                <w:i/>
                <w:iCs/>
              </w:rPr>
            </w:pPr>
            <w:r>
              <w:rPr>
                <w:rFonts w:cstheme="minorHAnsi"/>
                <w:i/>
                <w:iCs/>
              </w:rPr>
              <w:t>5</w:t>
            </w:r>
          </w:p>
        </w:tc>
        <w:tc>
          <w:tcPr>
            <w:tcW w:w="4199" w:type="dxa"/>
            <w:shd w:val="clear" w:color="auto" w:fill="auto"/>
          </w:tcPr>
          <w:p w14:paraId="5199D41A" w14:textId="38CD7746" w:rsidR="000D669B" w:rsidRPr="00F91D49" w:rsidRDefault="000D669B" w:rsidP="00542F19">
            <w:pPr>
              <w:spacing w:after="0" w:line="240" w:lineRule="auto"/>
              <w:jc w:val="both"/>
              <w:rPr>
                <w:rFonts w:cstheme="minorHAnsi"/>
                <w:i/>
                <w:iCs/>
              </w:rPr>
            </w:pPr>
            <w:r>
              <w:rPr>
                <w:rFonts w:cstheme="minorHAnsi"/>
                <w:i/>
                <w:iCs/>
              </w:rPr>
              <w:t>Modalidad en la que se llevara a cabo el proceso de elecciones</w:t>
            </w:r>
          </w:p>
        </w:tc>
        <w:tc>
          <w:tcPr>
            <w:tcW w:w="5386" w:type="dxa"/>
            <w:shd w:val="clear" w:color="auto" w:fill="auto"/>
          </w:tcPr>
          <w:p w14:paraId="12DCA872" w14:textId="77777777" w:rsidR="000D669B" w:rsidRDefault="000D669B" w:rsidP="00F91D49">
            <w:pPr>
              <w:numPr>
                <w:ilvl w:val="0"/>
                <w:numId w:val="19"/>
              </w:numPr>
              <w:tabs>
                <w:tab w:val="clear" w:pos="720"/>
                <w:tab w:val="num" w:pos="126"/>
              </w:tabs>
              <w:spacing w:after="0" w:line="240" w:lineRule="auto"/>
              <w:ind w:left="126" w:hanging="126"/>
              <w:jc w:val="both"/>
              <w:rPr>
                <w:rFonts w:cstheme="minorHAnsi"/>
                <w:i/>
                <w:iCs/>
              </w:rPr>
            </w:pPr>
            <w:r>
              <w:rPr>
                <w:rFonts w:cstheme="minorHAnsi"/>
                <w:i/>
                <w:iCs/>
              </w:rPr>
              <w:t xml:space="preserve">Presencial </w:t>
            </w:r>
          </w:p>
          <w:p w14:paraId="156ABA4C" w14:textId="1A69F4D3" w:rsidR="000D669B" w:rsidRPr="00F91D49" w:rsidRDefault="000D669B" w:rsidP="000D669B">
            <w:pPr>
              <w:spacing w:after="0" w:line="240" w:lineRule="auto"/>
              <w:ind w:left="126"/>
              <w:jc w:val="both"/>
              <w:rPr>
                <w:rFonts w:cstheme="minorHAnsi"/>
                <w:i/>
                <w:iCs/>
              </w:rPr>
            </w:pPr>
          </w:p>
        </w:tc>
      </w:tr>
      <w:tr w:rsidR="000D669B" w:rsidRPr="00F91D49" w14:paraId="4E6F8230" w14:textId="77777777" w:rsidTr="00542F19">
        <w:tc>
          <w:tcPr>
            <w:tcW w:w="338" w:type="dxa"/>
            <w:shd w:val="clear" w:color="auto" w:fill="auto"/>
          </w:tcPr>
          <w:p w14:paraId="5CEC5496" w14:textId="26E23FA9" w:rsidR="000D669B" w:rsidRDefault="000D669B" w:rsidP="00542F19">
            <w:pPr>
              <w:spacing w:after="0" w:line="240" w:lineRule="auto"/>
              <w:jc w:val="both"/>
              <w:rPr>
                <w:rFonts w:cstheme="minorHAnsi"/>
                <w:i/>
                <w:iCs/>
              </w:rPr>
            </w:pPr>
            <w:r>
              <w:rPr>
                <w:rFonts w:cstheme="minorHAnsi"/>
                <w:i/>
                <w:iCs/>
              </w:rPr>
              <w:t>6</w:t>
            </w:r>
          </w:p>
        </w:tc>
        <w:tc>
          <w:tcPr>
            <w:tcW w:w="4199" w:type="dxa"/>
            <w:shd w:val="clear" w:color="auto" w:fill="auto"/>
          </w:tcPr>
          <w:p w14:paraId="7175F6D3" w14:textId="54B1F82E" w:rsidR="000D669B" w:rsidRDefault="000D669B" w:rsidP="00542F19">
            <w:pPr>
              <w:spacing w:after="0" w:line="240" w:lineRule="auto"/>
              <w:jc w:val="both"/>
              <w:rPr>
                <w:rFonts w:cstheme="minorHAnsi"/>
                <w:i/>
                <w:iCs/>
              </w:rPr>
            </w:pPr>
            <w:r>
              <w:rPr>
                <w:rFonts w:cstheme="minorHAnsi"/>
                <w:i/>
                <w:iCs/>
              </w:rPr>
              <w:t>Periodo de inscripción de candidatos</w:t>
            </w:r>
          </w:p>
        </w:tc>
        <w:tc>
          <w:tcPr>
            <w:tcW w:w="5386" w:type="dxa"/>
            <w:shd w:val="clear" w:color="auto" w:fill="auto"/>
          </w:tcPr>
          <w:p w14:paraId="558AF1EA" w14:textId="0F92FCAF" w:rsidR="000D669B" w:rsidRDefault="0031094D" w:rsidP="00960D9C">
            <w:pPr>
              <w:numPr>
                <w:ilvl w:val="0"/>
                <w:numId w:val="19"/>
              </w:numPr>
              <w:tabs>
                <w:tab w:val="clear" w:pos="720"/>
                <w:tab w:val="num" w:pos="126"/>
              </w:tabs>
              <w:spacing w:after="0" w:line="240" w:lineRule="auto"/>
              <w:ind w:left="126" w:hanging="126"/>
              <w:jc w:val="both"/>
              <w:rPr>
                <w:rFonts w:cstheme="minorHAnsi"/>
                <w:i/>
                <w:iCs/>
              </w:rPr>
            </w:pPr>
            <w:r>
              <w:rPr>
                <w:rFonts w:cstheme="minorHAnsi"/>
                <w:i/>
                <w:iCs/>
              </w:rPr>
              <w:t>10</w:t>
            </w:r>
            <w:r w:rsidR="000D669B" w:rsidRPr="000D669B">
              <w:rPr>
                <w:rFonts w:cstheme="minorHAnsi"/>
                <w:i/>
                <w:iCs/>
              </w:rPr>
              <w:t>-</w:t>
            </w:r>
            <w:r w:rsidR="00960D9C">
              <w:rPr>
                <w:rFonts w:cstheme="minorHAnsi"/>
                <w:i/>
                <w:iCs/>
              </w:rPr>
              <w:t>03</w:t>
            </w:r>
            <w:r w:rsidR="000D669B" w:rsidRPr="000D669B">
              <w:rPr>
                <w:rFonts w:cstheme="minorHAnsi"/>
                <w:i/>
                <w:iCs/>
              </w:rPr>
              <w:t>-202</w:t>
            </w:r>
            <w:r w:rsidR="00960D9C">
              <w:rPr>
                <w:rFonts w:cstheme="minorHAnsi"/>
                <w:i/>
                <w:iCs/>
              </w:rPr>
              <w:t>5</w:t>
            </w:r>
            <w:r>
              <w:rPr>
                <w:rFonts w:cstheme="minorHAnsi"/>
                <w:i/>
                <w:iCs/>
              </w:rPr>
              <w:t xml:space="preserve"> al 13-03-2025</w:t>
            </w:r>
          </w:p>
        </w:tc>
      </w:tr>
      <w:tr w:rsidR="000D669B" w:rsidRPr="00F91D49" w14:paraId="57626BF2" w14:textId="77777777" w:rsidTr="00542F19">
        <w:tc>
          <w:tcPr>
            <w:tcW w:w="338" w:type="dxa"/>
            <w:shd w:val="clear" w:color="auto" w:fill="auto"/>
          </w:tcPr>
          <w:p w14:paraId="22B63ED4" w14:textId="75D3F781" w:rsidR="000D669B" w:rsidRDefault="000D669B" w:rsidP="00542F19">
            <w:pPr>
              <w:spacing w:after="0" w:line="240" w:lineRule="auto"/>
              <w:jc w:val="both"/>
              <w:rPr>
                <w:rFonts w:cstheme="minorHAnsi"/>
                <w:i/>
                <w:iCs/>
              </w:rPr>
            </w:pPr>
            <w:r>
              <w:rPr>
                <w:rFonts w:cstheme="minorHAnsi"/>
                <w:i/>
                <w:iCs/>
              </w:rPr>
              <w:t>7</w:t>
            </w:r>
          </w:p>
        </w:tc>
        <w:tc>
          <w:tcPr>
            <w:tcW w:w="4199" w:type="dxa"/>
            <w:shd w:val="clear" w:color="auto" w:fill="auto"/>
          </w:tcPr>
          <w:p w14:paraId="4494FFC4" w14:textId="6CE76EF5" w:rsidR="000D669B" w:rsidRDefault="000D669B" w:rsidP="00542F19">
            <w:pPr>
              <w:spacing w:after="0" w:line="240" w:lineRule="auto"/>
              <w:jc w:val="both"/>
              <w:rPr>
                <w:rFonts w:cstheme="minorHAnsi"/>
                <w:i/>
                <w:iCs/>
              </w:rPr>
            </w:pPr>
            <w:r>
              <w:rPr>
                <w:rFonts w:cstheme="minorHAnsi"/>
                <w:i/>
                <w:iCs/>
              </w:rPr>
              <w:t>Publicación del listado de candidatos/as inscriptos</w:t>
            </w:r>
            <w:r w:rsidR="00D9434F">
              <w:rPr>
                <w:rFonts w:cstheme="minorHAnsi"/>
                <w:i/>
                <w:iCs/>
              </w:rPr>
              <w:t>/as</w:t>
            </w:r>
          </w:p>
        </w:tc>
        <w:tc>
          <w:tcPr>
            <w:tcW w:w="5386" w:type="dxa"/>
            <w:shd w:val="clear" w:color="auto" w:fill="auto"/>
          </w:tcPr>
          <w:p w14:paraId="2324D740" w14:textId="02561394" w:rsidR="000D669B" w:rsidRPr="000D669B" w:rsidRDefault="00960D9C" w:rsidP="0031094D">
            <w:pPr>
              <w:numPr>
                <w:ilvl w:val="0"/>
                <w:numId w:val="19"/>
              </w:numPr>
              <w:tabs>
                <w:tab w:val="clear" w:pos="720"/>
                <w:tab w:val="num" w:pos="126"/>
              </w:tabs>
              <w:spacing w:after="0" w:line="240" w:lineRule="auto"/>
              <w:ind w:left="126" w:hanging="126"/>
              <w:jc w:val="both"/>
              <w:rPr>
                <w:rFonts w:cstheme="minorHAnsi"/>
                <w:i/>
                <w:iCs/>
              </w:rPr>
            </w:pPr>
            <w:r>
              <w:rPr>
                <w:rFonts w:cstheme="minorHAnsi"/>
                <w:i/>
                <w:iCs/>
              </w:rPr>
              <w:t>1</w:t>
            </w:r>
            <w:r w:rsidR="0031094D">
              <w:rPr>
                <w:rFonts w:cstheme="minorHAnsi"/>
                <w:i/>
                <w:iCs/>
              </w:rPr>
              <w:t>4</w:t>
            </w:r>
            <w:r w:rsidR="00D9434F" w:rsidRPr="00D9434F">
              <w:rPr>
                <w:rFonts w:cstheme="minorHAnsi"/>
                <w:i/>
                <w:iCs/>
              </w:rPr>
              <w:t>-</w:t>
            </w:r>
            <w:r>
              <w:rPr>
                <w:rFonts w:cstheme="minorHAnsi"/>
                <w:i/>
                <w:iCs/>
              </w:rPr>
              <w:t>03</w:t>
            </w:r>
            <w:r w:rsidR="00D9434F" w:rsidRPr="00D9434F">
              <w:rPr>
                <w:rFonts w:cstheme="minorHAnsi"/>
                <w:i/>
                <w:iCs/>
              </w:rPr>
              <w:t>-202</w:t>
            </w:r>
            <w:r>
              <w:rPr>
                <w:rFonts w:cstheme="minorHAnsi"/>
                <w:i/>
                <w:iCs/>
              </w:rPr>
              <w:t>5</w:t>
            </w:r>
          </w:p>
        </w:tc>
      </w:tr>
      <w:tr w:rsidR="00D9434F" w:rsidRPr="00F91D49" w14:paraId="7DC4E83D" w14:textId="77777777" w:rsidTr="00542F19">
        <w:tc>
          <w:tcPr>
            <w:tcW w:w="338" w:type="dxa"/>
            <w:shd w:val="clear" w:color="auto" w:fill="auto"/>
          </w:tcPr>
          <w:p w14:paraId="33714DE2" w14:textId="060E58BC" w:rsidR="00D9434F" w:rsidRDefault="00D9434F" w:rsidP="00542F19">
            <w:pPr>
              <w:spacing w:after="0" w:line="240" w:lineRule="auto"/>
              <w:jc w:val="both"/>
              <w:rPr>
                <w:rFonts w:cstheme="minorHAnsi"/>
                <w:i/>
                <w:iCs/>
              </w:rPr>
            </w:pPr>
            <w:r>
              <w:rPr>
                <w:rFonts w:cstheme="minorHAnsi"/>
                <w:i/>
                <w:iCs/>
              </w:rPr>
              <w:t>8</w:t>
            </w:r>
          </w:p>
        </w:tc>
        <w:tc>
          <w:tcPr>
            <w:tcW w:w="4199" w:type="dxa"/>
            <w:shd w:val="clear" w:color="auto" w:fill="auto"/>
          </w:tcPr>
          <w:p w14:paraId="1CC5B703" w14:textId="7D4D836B" w:rsidR="00D9434F" w:rsidRDefault="00D9434F" w:rsidP="00542F19">
            <w:pPr>
              <w:spacing w:after="0" w:line="240" w:lineRule="auto"/>
              <w:jc w:val="both"/>
              <w:rPr>
                <w:rFonts w:cstheme="minorHAnsi"/>
                <w:i/>
                <w:iCs/>
              </w:rPr>
            </w:pPr>
            <w:r>
              <w:rPr>
                <w:rFonts w:cstheme="minorHAnsi"/>
                <w:i/>
                <w:iCs/>
              </w:rPr>
              <w:t>Publicación de candidatos/as aptos/as</w:t>
            </w:r>
          </w:p>
        </w:tc>
        <w:tc>
          <w:tcPr>
            <w:tcW w:w="5386" w:type="dxa"/>
            <w:shd w:val="clear" w:color="auto" w:fill="auto"/>
          </w:tcPr>
          <w:p w14:paraId="680AB4BF" w14:textId="33A6D9FB" w:rsidR="00D9434F" w:rsidRPr="00D9434F" w:rsidRDefault="00CC2BF3" w:rsidP="0031094D">
            <w:pPr>
              <w:numPr>
                <w:ilvl w:val="0"/>
                <w:numId w:val="19"/>
              </w:numPr>
              <w:tabs>
                <w:tab w:val="clear" w:pos="720"/>
                <w:tab w:val="num" w:pos="126"/>
              </w:tabs>
              <w:spacing w:after="0" w:line="240" w:lineRule="auto"/>
              <w:ind w:left="126" w:hanging="126"/>
              <w:jc w:val="both"/>
              <w:rPr>
                <w:rFonts w:cstheme="minorHAnsi"/>
                <w:i/>
                <w:iCs/>
              </w:rPr>
            </w:pPr>
            <w:r>
              <w:rPr>
                <w:rFonts w:cstheme="minorHAnsi"/>
                <w:i/>
                <w:iCs/>
                <w:lang w:val="es-ES"/>
              </w:rPr>
              <w:t>1</w:t>
            </w:r>
            <w:r w:rsidR="0031094D">
              <w:rPr>
                <w:rFonts w:cstheme="minorHAnsi"/>
                <w:i/>
                <w:iCs/>
                <w:lang w:val="es-ES"/>
              </w:rPr>
              <w:t>9</w:t>
            </w:r>
            <w:r w:rsidR="00D9434F">
              <w:rPr>
                <w:rFonts w:cstheme="minorHAnsi"/>
                <w:i/>
                <w:iCs/>
                <w:lang w:val="es-ES"/>
              </w:rPr>
              <w:t>-</w:t>
            </w:r>
            <w:r w:rsidR="00960D9C">
              <w:rPr>
                <w:rFonts w:cstheme="minorHAnsi"/>
                <w:i/>
                <w:iCs/>
                <w:lang w:val="es-ES"/>
              </w:rPr>
              <w:t>03</w:t>
            </w:r>
            <w:r w:rsidR="00D9434F">
              <w:rPr>
                <w:rFonts w:cstheme="minorHAnsi"/>
                <w:i/>
                <w:iCs/>
                <w:lang w:val="es-ES"/>
              </w:rPr>
              <w:t>-202</w:t>
            </w:r>
            <w:r w:rsidR="00960D9C">
              <w:rPr>
                <w:rFonts w:cstheme="minorHAnsi"/>
                <w:i/>
                <w:iCs/>
                <w:lang w:val="es-ES"/>
              </w:rPr>
              <w:t>5</w:t>
            </w:r>
          </w:p>
        </w:tc>
      </w:tr>
      <w:tr w:rsidR="00D9434F" w:rsidRPr="00F91D49" w14:paraId="36021462" w14:textId="77777777" w:rsidTr="00542F19">
        <w:tc>
          <w:tcPr>
            <w:tcW w:w="338" w:type="dxa"/>
            <w:shd w:val="clear" w:color="auto" w:fill="auto"/>
          </w:tcPr>
          <w:p w14:paraId="30AE9C63" w14:textId="08D4D709" w:rsidR="00D9434F" w:rsidRDefault="00D9434F" w:rsidP="00542F19">
            <w:pPr>
              <w:spacing w:after="0" w:line="240" w:lineRule="auto"/>
              <w:jc w:val="both"/>
              <w:rPr>
                <w:rFonts w:cstheme="minorHAnsi"/>
                <w:i/>
                <w:iCs/>
              </w:rPr>
            </w:pPr>
            <w:r>
              <w:rPr>
                <w:rFonts w:cstheme="minorHAnsi"/>
                <w:i/>
                <w:iCs/>
              </w:rPr>
              <w:t>9</w:t>
            </w:r>
          </w:p>
        </w:tc>
        <w:tc>
          <w:tcPr>
            <w:tcW w:w="4199" w:type="dxa"/>
            <w:shd w:val="clear" w:color="auto" w:fill="auto"/>
          </w:tcPr>
          <w:p w14:paraId="35B24627" w14:textId="09601636" w:rsidR="00D9434F" w:rsidRDefault="00D9434F" w:rsidP="00542F19">
            <w:pPr>
              <w:spacing w:after="0" w:line="240" w:lineRule="auto"/>
              <w:jc w:val="both"/>
              <w:rPr>
                <w:rFonts w:cstheme="minorHAnsi"/>
                <w:i/>
                <w:iCs/>
              </w:rPr>
            </w:pPr>
            <w:r>
              <w:rPr>
                <w:rFonts w:cstheme="minorHAnsi"/>
                <w:i/>
                <w:iCs/>
              </w:rPr>
              <w:t>Fecha de la elección, lugar y horario (artículo 49</w:t>
            </w:r>
            <w:r w:rsidR="001A7583">
              <w:rPr>
                <w:rFonts w:cstheme="minorHAnsi"/>
                <w:i/>
                <w:iCs/>
              </w:rPr>
              <w:t>°</w:t>
            </w:r>
            <w:r>
              <w:rPr>
                <w:rFonts w:cstheme="minorHAnsi"/>
                <w:i/>
                <w:iCs/>
              </w:rPr>
              <w:t xml:space="preserve"> RLSST)</w:t>
            </w:r>
          </w:p>
        </w:tc>
        <w:tc>
          <w:tcPr>
            <w:tcW w:w="5386" w:type="dxa"/>
            <w:shd w:val="clear" w:color="auto" w:fill="auto"/>
          </w:tcPr>
          <w:p w14:paraId="133A1346" w14:textId="451EB243" w:rsidR="00D9434F" w:rsidRDefault="0031094D" w:rsidP="00960D9C">
            <w:pPr>
              <w:numPr>
                <w:ilvl w:val="0"/>
                <w:numId w:val="19"/>
              </w:numPr>
              <w:tabs>
                <w:tab w:val="clear" w:pos="720"/>
                <w:tab w:val="num" w:pos="126"/>
              </w:tabs>
              <w:spacing w:after="0" w:line="240" w:lineRule="auto"/>
              <w:ind w:left="126" w:hanging="126"/>
              <w:jc w:val="both"/>
              <w:rPr>
                <w:rFonts w:cstheme="minorHAnsi"/>
                <w:i/>
                <w:iCs/>
                <w:lang w:val="es-ES"/>
              </w:rPr>
            </w:pPr>
            <w:r>
              <w:rPr>
                <w:rFonts w:cstheme="minorHAnsi"/>
                <w:i/>
                <w:iCs/>
                <w:lang w:val="es-ES"/>
              </w:rPr>
              <w:t>25</w:t>
            </w:r>
            <w:r w:rsidR="00D9434F" w:rsidRPr="00D9434F">
              <w:rPr>
                <w:rFonts w:cstheme="minorHAnsi"/>
                <w:i/>
                <w:iCs/>
                <w:lang w:val="es-ES"/>
              </w:rPr>
              <w:t>-</w:t>
            </w:r>
            <w:r w:rsidR="00960D9C">
              <w:rPr>
                <w:rFonts w:cstheme="minorHAnsi"/>
                <w:i/>
                <w:iCs/>
                <w:lang w:val="es-ES"/>
              </w:rPr>
              <w:t>03</w:t>
            </w:r>
            <w:r w:rsidR="00D9434F" w:rsidRPr="00D9434F">
              <w:rPr>
                <w:rFonts w:cstheme="minorHAnsi"/>
                <w:i/>
                <w:iCs/>
                <w:lang w:val="es-ES"/>
              </w:rPr>
              <w:t>-202</w:t>
            </w:r>
            <w:r w:rsidR="00960D9C">
              <w:rPr>
                <w:rFonts w:cstheme="minorHAnsi"/>
                <w:i/>
                <w:iCs/>
                <w:lang w:val="es-ES"/>
              </w:rPr>
              <w:t>5</w:t>
            </w:r>
            <w:r w:rsidR="00C0476B">
              <w:rPr>
                <w:rFonts w:cstheme="minorHAnsi"/>
                <w:i/>
                <w:iCs/>
                <w:lang w:val="es-ES"/>
              </w:rPr>
              <w:t xml:space="preserve"> Local de la Municipalidad; 9:00 am</w:t>
            </w:r>
          </w:p>
        </w:tc>
      </w:tr>
      <w:tr w:rsidR="00D9434F" w:rsidRPr="00F91D49" w14:paraId="6C023364" w14:textId="77777777" w:rsidTr="00542F19">
        <w:tc>
          <w:tcPr>
            <w:tcW w:w="338" w:type="dxa"/>
            <w:shd w:val="clear" w:color="auto" w:fill="auto"/>
          </w:tcPr>
          <w:p w14:paraId="68C8F510" w14:textId="139AF6B6" w:rsidR="00D9434F" w:rsidRDefault="00D9434F" w:rsidP="00542F19">
            <w:pPr>
              <w:spacing w:after="0" w:line="240" w:lineRule="auto"/>
              <w:jc w:val="both"/>
              <w:rPr>
                <w:rFonts w:cstheme="minorHAnsi"/>
                <w:i/>
                <w:iCs/>
              </w:rPr>
            </w:pPr>
            <w:r>
              <w:rPr>
                <w:rFonts w:cstheme="minorHAnsi"/>
                <w:i/>
                <w:iCs/>
              </w:rPr>
              <w:t>10</w:t>
            </w:r>
          </w:p>
        </w:tc>
        <w:tc>
          <w:tcPr>
            <w:tcW w:w="4199" w:type="dxa"/>
            <w:shd w:val="clear" w:color="auto" w:fill="auto"/>
          </w:tcPr>
          <w:p w14:paraId="006E4CB8" w14:textId="16A3959A" w:rsidR="00D9434F" w:rsidRDefault="00D9434F" w:rsidP="00542F19">
            <w:pPr>
              <w:spacing w:after="0" w:line="240" w:lineRule="auto"/>
              <w:jc w:val="both"/>
              <w:rPr>
                <w:rFonts w:cstheme="minorHAnsi"/>
                <w:i/>
                <w:iCs/>
              </w:rPr>
            </w:pPr>
            <w:r>
              <w:rPr>
                <w:rFonts w:cstheme="minorHAnsi"/>
                <w:i/>
                <w:iCs/>
              </w:rPr>
              <w:t>Personal habilitado para elegir a los trabajadores/as representantes de los/as trabajadores</w:t>
            </w:r>
          </w:p>
        </w:tc>
        <w:tc>
          <w:tcPr>
            <w:tcW w:w="5386" w:type="dxa"/>
            <w:shd w:val="clear" w:color="auto" w:fill="auto"/>
          </w:tcPr>
          <w:p w14:paraId="2281E385" w14:textId="483EC5F1" w:rsidR="00D9434F" w:rsidRPr="00D9434F" w:rsidRDefault="00D9434F" w:rsidP="00F91D49">
            <w:pPr>
              <w:numPr>
                <w:ilvl w:val="0"/>
                <w:numId w:val="19"/>
              </w:numPr>
              <w:tabs>
                <w:tab w:val="clear" w:pos="720"/>
                <w:tab w:val="num" w:pos="126"/>
              </w:tabs>
              <w:spacing w:after="0" w:line="240" w:lineRule="auto"/>
              <w:ind w:left="126" w:hanging="126"/>
              <w:jc w:val="both"/>
              <w:rPr>
                <w:rFonts w:cstheme="minorHAnsi"/>
                <w:i/>
                <w:iCs/>
                <w:lang w:val="es-ES"/>
              </w:rPr>
            </w:pPr>
            <w:r>
              <w:rPr>
                <w:rFonts w:cstheme="minorHAnsi"/>
                <w:i/>
                <w:iCs/>
                <w:lang w:val="es-ES"/>
              </w:rPr>
              <w:t>Se adjunta Padrón de Trabajadores/as</w:t>
            </w:r>
          </w:p>
        </w:tc>
      </w:tr>
      <w:tr w:rsidR="00D9434F" w:rsidRPr="00F91D49" w14:paraId="7D9C6F3E" w14:textId="77777777" w:rsidTr="00542F19">
        <w:tc>
          <w:tcPr>
            <w:tcW w:w="338" w:type="dxa"/>
            <w:shd w:val="clear" w:color="auto" w:fill="auto"/>
          </w:tcPr>
          <w:p w14:paraId="572CF155" w14:textId="30F24FA9" w:rsidR="00D9434F" w:rsidRDefault="00D9434F" w:rsidP="00542F19">
            <w:pPr>
              <w:spacing w:after="0" w:line="240" w:lineRule="auto"/>
              <w:jc w:val="both"/>
              <w:rPr>
                <w:rFonts w:cstheme="minorHAnsi"/>
                <w:i/>
                <w:iCs/>
              </w:rPr>
            </w:pPr>
            <w:r>
              <w:rPr>
                <w:rFonts w:cstheme="minorHAnsi"/>
                <w:i/>
                <w:iCs/>
              </w:rPr>
              <w:t>11</w:t>
            </w:r>
          </w:p>
        </w:tc>
        <w:tc>
          <w:tcPr>
            <w:tcW w:w="4199" w:type="dxa"/>
            <w:shd w:val="clear" w:color="auto" w:fill="auto"/>
          </w:tcPr>
          <w:p w14:paraId="723325E3" w14:textId="36D96A93" w:rsidR="00D9434F" w:rsidRDefault="00D9434F" w:rsidP="00542F19">
            <w:pPr>
              <w:spacing w:after="0" w:line="240" w:lineRule="auto"/>
              <w:jc w:val="both"/>
              <w:rPr>
                <w:rFonts w:cstheme="minorHAnsi"/>
                <w:i/>
                <w:iCs/>
              </w:rPr>
            </w:pPr>
            <w:r>
              <w:rPr>
                <w:rFonts w:cstheme="minorHAnsi"/>
                <w:i/>
                <w:iCs/>
              </w:rPr>
              <w:t>Publicación de plazo para las tachas e impugnaciones</w:t>
            </w:r>
          </w:p>
        </w:tc>
        <w:tc>
          <w:tcPr>
            <w:tcW w:w="5386" w:type="dxa"/>
            <w:shd w:val="clear" w:color="auto" w:fill="auto"/>
          </w:tcPr>
          <w:p w14:paraId="2F4177C4" w14:textId="13F155B2" w:rsidR="00D9434F" w:rsidRDefault="00C37DF1" w:rsidP="0031094D">
            <w:pPr>
              <w:numPr>
                <w:ilvl w:val="0"/>
                <w:numId w:val="19"/>
              </w:numPr>
              <w:tabs>
                <w:tab w:val="clear" w:pos="720"/>
                <w:tab w:val="num" w:pos="126"/>
              </w:tabs>
              <w:spacing w:after="0" w:line="240" w:lineRule="auto"/>
              <w:ind w:left="126" w:hanging="126"/>
              <w:jc w:val="both"/>
              <w:rPr>
                <w:rFonts w:cstheme="minorHAnsi"/>
                <w:i/>
                <w:iCs/>
                <w:lang w:val="es-ES"/>
              </w:rPr>
            </w:pPr>
            <w:r>
              <w:rPr>
                <w:rFonts w:cstheme="minorHAnsi"/>
                <w:i/>
                <w:iCs/>
                <w:lang w:val="es-ES"/>
              </w:rPr>
              <w:t>1</w:t>
            </w:r>
            <w:r w:rsidR="0031094D">
              <w:rPr>
                <w:rFonts w:cstheme="minorHAnsi"/>
                <w:i/>
                <w:iCs/>
                <w:lang w:val="es-ES"/>
              </w:rPr>
              <w:t>4</w:t>
            </w:r>
            <w:r w:rsidR="00D9434F" w:rsidRPr="00D9434F">
              <w:rPr>
                <w:rFonts w:cstheme="minorHAnsi"/>
                <w:i/>
                <w:iCs/>
                <w:lang w:val="es-ES"/>
              </w:rPr>
              <w:t>-</w:t>
            </w:r>
            <w:r w:rsidR="00960D9C">
              <w:rPr>
                <w:rFonts w:cstheme="minorHAnsi"/>
                <w:i/>
                <w:iCs/>
                <w:lang w:val="es-ES"/>
              </w:rPr>
              <w:t>03</w:t>
            </w:r>
            <w:r w:rsidR="00D9434F" w:rsidRPr="00D9434F">
              <w:rPr>
                <w:rFonts w:cstheme="minorHAnsi"/>
                <w:i/>
                <w:iCs/>
                <w:lang w:val="es-ES"/>
              </w:rPr>
              <w:t>-202</w:t>
            </w:r>
            <w:r w:rsidR="00960D9C">
              <w:rPr>
                <w:rFonts w:cstheme="minorHAnsi"/>
                <w:i/>
                <w:iCs/>
                <w:lang w:val="es-ES"/>
              </w:rPr>
              <w:t>5</w:t>
            </w:r>
          </w:p>
        </w:tc>
      </w:tr>
    </w:tbl>
    <w:p w14:paraId="6EDCD486" w14:textId="77777777" w:rsidR="00F91D49" w:rsidRPr="00F91D49" w:rsidRDefault="00F91D49" w:rsidP="00F91D49">
      <w:pPr>
        <w:spacing w:after="0" w:line="240" w:lineRule="auto"/>
        <w:jc w:val="right"/>
        <w:rPr>
          <w:rFonts w:cstheme="minorHAnsi"/>
          <w:i/>
          <w:iCs/>
        </w:rPr>
      </w:pPr>
      <w:r w:rsidRPr="00F91D49">
        <w:rPr>
          <w:rFonts w:cstheme="minorHAnsi"/>
          <w:i/>
          <w:iCs/>
        </w:rPr>
        <w:tab/>
      </w:r>
      <w:r w:rsidRPr="00F91D49">
        <w:rPr>
          <w:rFonts w:cstheme="minorHAnsi"/>
          <w:i/>
          <w:iCs/>
        </w:rPr>
        <w:tab/>
      </w:r>
      <w:r w:rsidRPr="00F91D49">
        <w:rPr>
          <w:rFonts w:cstheme="minorHAnsi"/>
          <w:i/>
          <w:iCs/>
        </w:rPr>
        <w:tab/>
      </w:r>
      <w:r w:rsidRPr="00F91D49">
        <w:rPr>
          <w:rFonts w:cstheme="minorHAnsi"/>
          <w:i/>
          <w:iCs/>
        </w:rPr>
        <w:tab/>
      </w:r>
      <w:r w:rsidRPr="00F91D49">
        <w:rPr>
          <w:rFonts w:cstheme="minorHAnsi"/>
          <w:i/>
          <w:iCs/>
        </w:rPr>
        <w:tab/>
      </w:r>
    </w:p>
    <w:p w14:paraId="28D20E52" w14:textId="77777777" w:rsidR="00F91D49" w:rsidRPr="00F91D49" w:rsidRDefault="00F91D49" w:rsidP="00F91D49">
      <w:pPr>
        <w:spacing w:after="0" w:line="240" w:lineRule="auto"/>
        <w:jc w:val="right"/>
        <w:rPr>
          <w:rFonts w:cstheme="minorHAnsi"/>
          <w:i/>
          <w:iCs/>
        </w:rPr>
      </w:pPr>
    </w:p>
    <w:p w14:paraId="1D7C1A29" w14:textId="0AD8ECDD" w:rsidR="00F91D49" w:rsidRPr="00F91D49" w:rsidRDefault="001D296B" w:rsidP="00F91D49">
      <w:pPr>
        <w:spacing w:after="0" w:line="240" w:lineRule="auto"/>
        <w:jc w:val="right"/>
        <w:rPr>
          <w:rFonts w:cstheme="minorHAnsi"/>
          <w:i/>
          <w:iCs/>
        </w:rPr>
      </w:pPr>
      <w:r>
        <w:rPr>
          <w:rFonts w:cstheme="minorHAnsi"/>
          <w:i/>
          <w:iCs/>
        </w:rPr>
        <w:t>Yarabamba,</w:t>
      </w:r>
      <w:r w:rsidR="00F91D49" w:rsidRPr="00F91D49">
        <w:rPr>
          <w:rFonts w:cstheme="minorHAnsi"/>
          <w:i/>
          <w:iCs/>
        </w:rPr>
        <w:t xml:space="preserve"> </w:t>
      </w:r>
      <w:r w:rsidR="00A40160">
        <w:rPr>
          <w:rFonts w:cstheme="minorHAnsi"/>
          <w:i/>
          <w:iCs/>
        </w:rPr>
        <w:t>……………</w:t>
      </w:r>
      <w:r w:rsidR="00F91D49" w:rsidRPr="00F91D49">
        <w:rPr>
          <w:rFonts w:cstheme="minorHAnsi"/>
          <w:i/>
          <w:iCs/>
        </w:rPr>
        <w:t>de</w:t>
      </w:r>
      <w:r w:rsidR="00A40160">
        <w:rPr>
          <w:rFonts w:cstheme="minorHAnsi"/>
          <w:i/>
          <w:iCs/>
        </w:rPr>
        <w:t>…………………………</w:t>
      </w:r>
      <w:r w:rsidR="00F91D49" w:rsidRPr="00F91D49">
        <w:rPr>
          <w:rFonts w:cstheme="minorHAnsi"/>
          <w:i/>
          <w:iCs/>
        </w:rPr>
        <w:t>del 202</w:t>
      </w:r>
      <w:r w:rsidR="00A40160">
        <w:rPr>
          <w:rFonts w:cstheme="minorHAnsi"/>
          <w:i/>
          <w:iCs/>
        </w:rPr>
        <w:t>5</w:t>
      </w:r>
    </w:p>
    <w:p w14:paraId="3D045D7A" w14:textId="77777777" w:rsidR="00F91D49" w:rsidRPr="00F91D49" w:rsidRDefault="00F91D49" w:rsidP="00F91D49">
      <w:pPr>
        <w:spacing w:after="0" w:line="240" w:lineRule="auto"/>
        <w:jc w:val="center"/>
        <w:rPr>
          <w:rFonts w:cstheme="minorHAnsi"/>
          <w:i/>
          <w:iCs/>
        </w:rPr>
      </w:pPr>
    </w:p>
    <w:p w14:paraId="6B82EF34" w14:textId="77777777" w:rsidR="00F91D49" w:rsidRPr="00F91D49" w:rsidRDefault="00F91D49" w:rsidP="00F91D49">
      <w:pPr>
        <w:spacing w:after="0" w:line="240" w:lineRule="auto"/>
        <w:jc w:val="center"/>
        <w:rPr>
          <w:rFonts w:cstheme="minorHAnsi"/>
          <w:i/>
          <w:iCs/>
        </w:rPr>
      </w:pPr>
    </w:p>
    <w:p w14:paraId="2857C65A" w14:textId="77777777" w:rsidR="00F91D49" w:rsidRPr="00F91D49" w:rsidRDefault="00F91D49" w:rsidP="00F91D49">
      <w:pPr>
        <w:spacing w:after="0" w:line="240" w:lineRule="auto"/>
        <w:jc w:val="center"/>
        <w:rPr>
          <w:rFonts w:cstheme="minorHAnsi"/>
          <w:i/>
          <w:iCs/>
        </w:rPr>
      </w:pPr>
    </w:p>
    <w:p w14:paraId="4A613819" w14:textId="77777777" w:rsidR="00F91D49" w:rsidRPr="00F91D49" w:rsidRDefault="00F91D49" w:rsidP="00F91D49">
      <w:pPr>
        <w:spacing w:after="0" w:line="240" w:lineRule="auto"/>
        <w:jc w:val="center"/>
        <w:rPr>
          <w:rFonts w:cstheme="minorHAnsi"/>
          <w:i/>
          <w:iCs/>
        </w:rPr>
      </w:pPr>
    </w:p>
    <w:p w14:paraId="0EB1E2EA" w14:textId="77777777" w:rsidR="00F91D49" w:rsidRPr="00F91D49" w:rsidRDefault="00F91D49" w:rsidP="00F91D49">
      <w:pPr>
        <w:spacing w:after="0" w:line="240" w:lineRule="auto"/>
        <w:jc w:val="center"/>
        <w:rPr>
          <w:rFonts w:cstheme="minorHAnsi"/>
          <w:i/>
          <w:iCs/>
        </w:rPr>
      </w:pPr>
      <w:r w:rsidRPr="00F91D49">
        <w:rPr>
          <w:rFonts w:cstheme="minorHAnsi"/>
          <w:i/>
          <w:iCs/>
        </w:rPr>
        <w:t>_____________________________________</w:t>
      </w:r>
    </w:p>
    <w:p w14:paraId="595AD797" w14:textId="724C4FAA" w:rsidR="00F91D49" w:rsidRDefault="00D9434F" w:rsidP="00F91D49">
      <w:pPr>
        <w:spacing w:after="0" w:line="240" w:lineRule="auto"/>
        <w:jc w:val="center"/>
        <w:rPr>
          <w:rFonts w:cstheme="minorHAnsi"/>
          <w:i/>
          <w:iCs/>
        </w:rPr>
      </w:pPr>
      <w:r>
        <w:rPr>
          <w:rFonts w:cstheme="minorHAnsi"/>
          <w:i/>
          <w:iCs/>
        </w:rPr>
        <w:t>Presidente</w:t>
      </w:r>
    </w:p>
    <w:p w14:paraId="3053AE16" w14:textId="77777777" w:rsidR="00D9434F" w:rsidRDefault="00D9434F" w:rsidP="00F91D49">
      <w:pPr>
        <w:spacing w:after="0" w:line="240" w:lineRule="auto"/>
        <w:jc w:val="center"/>
        <w:rPr>
          <w:rFonts w:cstheme="minorHAnsi"/>
          <w:i/>
          <w:iCs/>
        </w:rPr>
      </w:pPr>
    </w:p>
    <w:p w14:paraId="61474553" w14:textId="77777777" w:rsidR="00D9434F" w:rsidRDefault="00D9434F" w:rsidP="00F91D49">
      <w:pPr>
        <w:spacing w:after="0" w:line="240" w:lineRule="auto"/>
        <w:jc w:val="center"/>
        <w:rPr>
          <w:rFonts w:cstheme="minorHAnsi"/>
          <w:i/>
          <w:iCs/>
        </w:rPr>
      </w:pPr>
    </w:p>
    <w:p w14:paraId="306EB94E" w14:textId="2B632238" w:rsidR="00D9434F" w:rsidRPr="00896773" w:rsidRDefault="00896773" w:rsidP="00F91D49">
      <w:pPr>
        <w:spacing w:after="0" w:line="240" w:lineRule="auto"/>
        <w:jc w:val="center"/>
        <w:rPr>
          <w:rFonts w:cstheme="minorHAnsi"/>
          <w:i/>
          <w:iCs/>
          <w:color w:val="002060"/>
          <w:lang w:val="es-MX"/>
        </w:rPr>
      </w:pPr>
      <w:r w:rsidRPr="00896773">
        <w:rPr>
          <w:rFonts w:cstheme="minorHAnsi"/>
          <w:i/>
          <w:iCs/>
          <w:color w:val="002060"/>
        </w:rPr>
        <w:t>Lista de Candidatos/as Inscriptos/as para ser elegidos/as como representes Titulares y Suplentes de los/as trabajadores/as ante el Comité de Seguridad y Salud en el Trabajo de la Municipalidad Distrital de Yarabamba por el Periodo 2025 - 2026</w:t>
      </w:r>
    </w:p>
    <w:p w14:paraId="6B32C4BA" w14:textId="77777777" w:rsidR="00F91D49" w:rsidRDefault="00F91D49" w:rsidP="000D3842">
      <w:pPr>
        <w:jc w:val="both"/>
        <w:rPr>
          <w:rFonts w:cstheme="minorHAnsi"/>
          <w:i/>
          <w:iCs/>
          <w:lang w:val="es-ES"/>
        </w:rPr>
      </w:pPr>
    </w:p>
    <w:p w14:paraId="0EE49532" w14:textId="18948623" w:rsidR="00896773" w:rsidRDefault="00896773" w:rsidP="000D3842">
      <w:pPr>
        <w:jc w:val="both"/>
        <w:rPr>
          <w:rFonts w:cstheme="minorHAnsi"/>
          <w:i/>
          <w:iCs/>
          <w:lang w:val="es-ES"/>
        </w:rPr>
      </w:pPr>
      <w:r>
        <w:rPr>
          <w:rFonts w:cstheme="minorHAnsi"/>
          <w:i/>
          <w:iCs/>
          <w:lang w:val="es-ES"/>
        </w:rPr>
        <w:t xml:space="preserve">Fecha de Inscripción: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59"/>
        <w:gridCol w:w="1213"/>
        <w:gridCol w:w="1213"/>
        <w:gridCol w:w="1214"/>
        <w:gridCol w:w="1214"/>
        <w:gridCol w:w="1214"/>
      </w:tblGrid>
      <w:tr w:rsidR="00202040" w14:paraId="0CA5D57A" w14:textId="77777777" w:rsidTr="00202040">
        <w:trPr>
          <w:jc w:val="center"/>
        </w:trPr>
        <w:tc>
          <w:tcPr>
            <w:tcW w:w="567" w:type="dxa"/>
          </w:tcPr>
          <w:p w14:paraId="1CB517A1" w14:textId="0656E011" w:rsidR="00202040" w:rsidRDefault="00202040" w:rsidP="000D3842">
            <w:pPr>
              <w:jc w:val="both"/>
              <w:rPr>
                <w:rFonts w:cstheme="minorHAnsi"/>
                <w:i/>
                <w:iCs/>
                <w:lang w:val="es-ES"/>
              </w:rPr>
            </w:pPr>
            <w:r>
              <w:rPr>
                <w:rFonts w:cstheme="minorHAnsi"/>
                <w:i/>
                <w:iCs/>
                <w:lang w:val="es-ES"/>
              </w:rPr>
              <w:t>N</w:t>
            </w:r>
            <w:r w:rsidRPr="00202040">
              <w:rPr>
                <w:rFonts w:cstheme="minorHAnsi"/>
                <w:i/>
                <w:iCs/>
                <w:vertAlign w:val="superscript"/>
                <w:lang w:val="es-ES"/>
              </w:rPr>
              <w:t>0</w:t>
            </w:r>
          </w:p>
        </w:tc>
        <w:tc>
          <w:tcPr>
            <w:tcW w:w="1859" w:type="dxa"/>
          </w:tcPr>
          <w:p w14:paraId="6A583269" w14:textId="26BC04E6" w:rsidR="00202040" w:rsidRDefault="00202040" w:rsidP="000D3842">
            <w:pPr>
              <w:jc w:val="both"/>
              <w:rPr>
                <w:rFonts w:cstheme="minorHAnsi"/>
                <w:i/>
                <w:iCs/>
                <w:lang w:val="es-ES"/>
              </w:rPr>
            </w:pPr>
            <w:r>
              <w:rPr>
                <w:rFonts w:cstheme="minorHAnsi"/>
                <w:i/>
                <w:iCs/>
                <w:lang w:val="es-ES"/>
              </w:rPr>
              <w:t>Nombre</w:t>
            </w:r>
          </w:p>
        </w:tc>
        <w:tc>
          <w:tcPr>
            <w:tcW w:w="1213" w:type="dxa"/>
          </w:tcPr>
          <w:p w14:paraId="5492C574" w14:textId="7E5FC413" w:rsidR="00202040" w:rsidRDefault="00202040" w:rsidP="000D3842">
            <w:pPr>
              <w:jc w:val="both"/>
              <w:rPr>
                <w:rFonts w:cstheme="minorHAnsi"/>
                <w:i/>
                <w:iCs/>
                <w:lang w:val="es-ES"/>
              </w:rPr>
            </w:pPr>
            <w:r>
              <w:rPr>
                <w:rFonts w:cstheme="minorHAnsi"/>
                <w:i/>
                <w:iCs/>
                <w:lang w:val="es-ES"/>
              </w:rPr>
              <w:t>DNI</w:t>
            </w:r>
          </w:p>
        </w:tc>
        <w:tc>
          <w:tcPr>
            <w:tcW w:w="1213" w:type="dxa"/>
          </w:tcPr>
          <w:p w14:paraId="1DADCEC8" w14:textId="235E6FFE" w:rsidR="00202040" w:rsidRDefault="00202040" w:rsidP="000D3842">
            <w:pPr>
              <w:jc w:val="both"/>
              <w:rPr>
                <w:rFonts w:cstheme="minorHAnsi"/>
                <w:i/>
                <w:iCs/>
                <w:lang w:val="es-ES"/>
              </w:rPr>
            </w:pPr>
            <w:r>
              <w:rPr>
                <w:rFonts w:cstheme="minorHAnsi"/>
                <w:i/>
                <w:iCs/>
                <w:lang w:val="es-ES"/>
              </w:rPr>
              <w:t>Cargo</w:t>
            </w:r>
          </w:p>
        </w:tc>
        <w:tc>
          <w:tcPr>
            <w:tcW w:w="1214" w:type="dxa"/>
          </w:tcPr>
          <w:p w14:paraId="2FE287C1" w14:textId="28DDC89A" w:rsidR="00202040" w:rsidRDefault="00202040" w:rsidP="000D3842">
            <w:pPr>
              <w:jc w:val="both"/>
              <w:rPr>
                <w:rFonts w:cstheme="minorHAnsi"/>
                <w:i/>
                <w:iCs/>
                <w:lang w:val="es-ES"/>
              </w:rPr>
            </w:pPr>
            <w:r>
              <w:rPr>
                <w:rFonts w:cstheme="minorHAnsi"/>
                <w:i/>
                <w:iCs/>
                <w:lang w:val="es-ES"/>
              </w:rPr>
              <w:t>Área</w:t>
            </w:r>
          </w:p>
        </w:tc>
        <w:tc>
          <w:tcPr>
            <w:tcW w:w="1214" w:type="dxa"/>
          </w:tcPr>
          <w:p w14:paraId="207EBA54" w14:textId="688BFC4C" w:rsidR="00202040" w:rsidRDefault="00202040" w:rsidP="000D3842">
            <w:pPr>
              <w:jc w:val="both"/>
              <w:rPr>
                <w:rFonts w:cstheme="minorHAnsi"/>
                <w:i/>
                <w:iCs/>
                <w:lang w:val="es-ES"/>
              </w:rPr>
            </w:pPr>
            <w:r>
              <w:rPr>
                <w:rFonts w:cstheme="minorHAnsi"/>
                <w:i/>
                <w:iCs/>
                <w:lang w:val="es-ES"/>
              </w:rPr>
              <w:t>Fecha</w:t>
            </w:r>
          </w:p>
        </w:tc>
        <w:tc>
          <w:tcPr>
            <w:tcW w:w="1214" w:type="dxa"/>
          </w:tcPr>
          <w:p w14:paraId="38BED95F" w14:textId="00DF3AE2" w:rsidR="00202040" w:rsidRDefault="00202040" w:rsidP="000D3842">
            <w:pPr>
              <w:jc w:val="both"/>
              <w:rPr>
                <w:rFonts w:cstheme="minorHAnsi"/>
                <w:i/>
                <w:iCs/>
                <w:lang w:val="es-ES"/>
              </w:rPr>
            </w:pPr>
            <w:r>
              <w:rPr>
                <w:rFonts w:cstheme="minorHAnsi"/>
                <w:i/>
                <w:iCs/>
                <w:lang w:val="es-ES"/>
              </w:rPr>
              <w:t>Lista</w:t>
            </w:r>
          </w:p>
        </w:tc>
      </w:tr>
      <w:tr w:rsidR="00202040" w14:paraId="6C4823FD" w14:textId="77777777" w:rsidTr="00202040">
        <w:trPr>
          <w:jc w:val="center"/>
        </w:trPr>
        <w:tc>
          <w:tcPr>
            <w:tcW w:w="567" w:type="dxa"/>
          </w:tcPr>
          <w:p w14:paraId="6580325F" w14:textId="77777777" w:rsidR="00202040" w:rsidRDefault="00202040" w:rsidP="000D3842">
            <w:pPr>
              <w:jc w:val="both"/>
              <w:rPr>
                <w:rFonts w:cstheme="minorHAnsi"/>
                <w:i/>
                <w:iCs/>
                <w:lang w:val="es-ES"/>
              </w:rPr>
            </w:pPr>
          </w:p>
        </w:tc>
        <w:tc>
          <w:tcPr>
            <w:tcW w:w="1859" w:type="dxa"/>
          </w:tcPr>
          <w:p w14:paraId="0219429A" w14:textId="77777777" w:rsidR="00202040" w:rsidRDefault="00202040" w:rsidP="000D3842">
            <w:pPr>
              <w:jc w:val="both"/>
              <w:rPr>
                <w:rFonts w:cstheme="minorHAnsi"/>
                <w:i/>
                <w:iCs/>
                <w:lang w:val="es-ES"/>
              </w:rPr>
            </w:pPr>
          </w:p>
        </w:tc>
        <w:tc>
          <w:tcPr>
            <w:tcW w:w="1213" w:type="dxa"/>
          </w:tcPr>
          <w:p w14:paraId="1E1CCA7D" w14:textId="77777777" w:rsidR="00202040" w:rsidRDefault="00202040" w:rsidP="000D3842">
            <w:pPr>
              <w:jc w:val="both"/>
              <w:rPr>
                <w:rFonts w:cstheme="minorHAnsi"/>
                <w:i/>
                <w:iCs/>
                <w:lang w:val="es-ES"/>
              </w:rPr>
            </w:pPr>
          </w:p>
        </w:tc>
        <w:tc>
          <w:tcPr>
            <w:tcW w:w="1213" w:type="dxa"/>
          </w:tcPr>
          <w:p w14:paraId="5190EE42" w14:textId="77777777" w:rsidR="00202040" w:rsidRDefault="00202040" w:rsidP="000D3842">
            <w:pPr>
              <w:jc w:val="both"/>
              <w:rPr>
                <w:rFonts w:cstheme="minorHAnsi"/>
                <w:i/>
                <w:iCs/>
                <w:lang w:val="es-ES"/>
              </w:rPr>
            </w:pPr>
          </w:p>
        </w:tc>
        <w:tc>
          <w:tcPr>
            <w:tcW w:w="1214" w:type="dxa"/>
          </w:tcPr>
          <w:p w14:paraId="40114A72" w14:textId="77777777" w:rsidR="00202040" w:rsidRDefault="00202040" w:rsidP="000D3842">
            <w:pPr>
              <w:jc w:val="both"/>
              <w:rPr>
                <w:rFonts w:cstheme="minorHAnsi"/>
                <w:i/>
                <w:iCs/>
                <w:lang w:val="es-ES"/>
              </w:rPr>
            </w:pPr>
          </w:p>
        </w:tc>
        <w:tc>
          <w:tcPr>
            <w:tcW w:w="1214" w:type="dxa"/>
          </w:tcPr>
          <w:p w14:paraId="7261C38A" w14:textId="77777777" w:rsidR="00202040" w:rsidRDefault="00202040" w:rsidP="000D3842">
            <w:pPr>
              <w:jc w:val="both"/>
              <w:rPr>
                <w:rFonts w:cstheme="minorHAnsi"/>
                <w:i/>
                <w:iCs/>
                <w:lang w:val="es-ES"/>
              </w:rPr>
            </w:pPr>
          </w:p>
        </w:tc>
        <w:tc>
          <w:tcPr>
            <w:tcW w:w="1214" w:type="dxa"/>
          </w:tcPr>
          <w:p w14:paraId="2B9773F4" w14:textId="77777777" w:rsidR="00202040" w:rsidRDefault="00202040" w:rsidP="000D3842">
            <w:pPr>
              <w:jc w:val="both"/>
              <w:rPr>
                <w:rFonts w:cstheme="minorHAnsi"/>
                <w:i/>
                <w:iCs/>
                <w:lang w:val="es-ES"/>
              </w:rPr>
            </w:pPr>
          </w:p>
        </w:tc>
      </w:tr>
      <w:tr w:rsidR="00202040" w14:paraId="3A376050" w14:textId="77777777" w:rsidTr="00202040">
        <w:trPr>
          <w:jc w:val="center"/>
        </w:trPr>
        <w:tc>
          <w:tcPr>
            <w:tcW w:w="567" w:type="dxa"/>
          </w:tcPr>
          <w:p w14:paraId="6C0E4637" w14:textId="77777777" w:rsidR="00202040" w:rsidRDefault="00202040" w:rsidP="000D3842">
            <w:pPr>
              <w:jc w:val="both"/>
              <w:rPr>
                <w:rFonts w:cstheme="minorHAnsi"/>
                <w:i/>
                <w:iCs/>
                <w:lang w:val="es-ES"/>
              </w:rPr>
            </w:pPr>
          </w:p>
        </w:tc>
        <w:tc>
          <w:tcPr>
            <w:tcW w:w="1859" w:type="dxa"/>
          </w:tcPr>
          <w:p w14:paraId="7AA89FD1" w14:textId="77777777" w:rsidR="00202040" w:rsidRDefault="00202040" w:rsidP="000D3842">
            <w:pPr>
              <w:jc w:val="both"/>
              <w:rPr>
                <w:rFonts w:cstheme="minorHAnsi"/>
                <w:i/>
                <w:iCs/>
                <w:lang w:val="es-ES"/>
              </w:rPr>
            </w:pPr>
          </w:p>
        </w:tc>
        <w:tc>
          <w:tcPr>
            <w:tcW w:w="1213" w:type="dxa"/>
          </w:tcPr>
          <w:p w14:paraId="32080E3C" w14:textId="77777777" w:rsidR="00202040" w:rsidRDefault="00202040" w:rsidP="000D3842">
            <w:pPr>
              <w:jc w:val="both"/>
              <w:rPr>
                <w:rFonts w:cstheme="minorHAnsi"/>
                <w:i/>
                <w:iCs/>
                <w:lang w:val="es-ES"/>
              </w:rPr>
            </w:pPr>
          </w:p>
        </w:tc>
        <w:tc>
          <w:tcPr>
            <w:tcW w:w="1213" w:type="dxa"/>
          </w:tcPr>
          <w:p w14:paraId="7A16F0A1" w14:textId="77777777" w:rsidR="00202040" w:rsidRDefault="00202040" w:rsidP="000D3842">
            <w:pPr>
              <w:jc w:val="both"/>
              <w:rPr>
                <w:rFonts w:cstheme="minorHAnsi"/>
                <w:i/>
                <w:iCs/>
                <w:lang w:val="es-ES"/>
              </w:rPr>
            </w:pPr>
          </w:p>
        </w:tc>
        <w:tc>
          <w:tcPr>
            <w:tcW w:w="1214" w:type="dxa"/>
          </w:tcPr>
          <w:p w14:paraId="5D1A52B6" w14:textId="77777777" w:rsidR="00202040" w:rsidRDefault="00202040" w:rsidP="000D3842">
            <w:pPr>
              <w:jc w:val="both"/>
              <w:rPr>
                <w:rFonts w:cstheme="minorHAnsi"/>
                <w:i/>
                <w:iCs/>
                <w:lang w:val="es-ES"/>
              </w:rPr>
            </w:pPr>
          </w:p>
        </w:tc>
        <w:tc>
          <w:tcPr>
            <w:tcW w:w="1214" w:type="dxa"/>
          </w:tcPr>
          <w:p w14:paraId="55E404A1" w14:textId="77777777" w:rsidR="00202040" w:rsidRDefault="00202040" w:rsidP="000D3842">
            <w:pPr>
              <w:jc w:val="both"/>
              <w:rPr>
                <w:rFonts w:cstheme="minorHAnsi"/>
                <w:i/>
                <w:iCs/>
                <w:lang w:val="es-ES"/>
              </w:rPr>
            </w:pPr>
          </w:p>
        </w:tc>
        <w:tc>
          <w:tcPr>
            <w:tcW w:w="1214" w:type="dxa"/>
          </w:tcPr>
          <w:p w14:paraId="27927FA3" w14:textId="77777777" w:rsidR="00202040" w:rsidRDefault="00202040" w:rsidP="000D3842">
            <w:pPr>
              <w:jc w:val="both"/>
              <w:rPr>
                <w:rFonts w:cstheme="minorHAnsi"/>
                <w:i/>
                <w:iCs/>
                <w:lang w:val="es-ES"/>
              </w:rPr>
            </w:pPr>
          </w:p>
        </w:tc>
      </w:tr>
      <w:tr w:rsidR="00202040" w14:paraId="4677D86B" w14:textId="77777777" w:rsidTr="00202040">
        <w:trPr>
          <w:jc w:val="center"/>
        </w:trPr>
        <w:tc>
          <w:tcPr>
            <w:tcW w:w="567" w:type="dxa"/>
          </w:tcPr>
          <w:p w14:paraId="7976BD91" w14:textId="77777777" w:rsidR="00202040" w:rsidRDefault="00202040" w:rsidP="000D3842">
            <w:pPr>
              <w:jc w:val="both"/>
              <w:rPr>
                <w:rFonts w:cstheme="minorHAnsi"/>
                <w:i/>
                <w:iCs/>
                <w:lang w:val="es-ES"/>
              </w:rPr>
            </w:pPr>
          </w:p>
        </w:tc>
        <w:tc>
          <w:tcPr>
            <w:tcW w:w="1859" w:type="dxa"/>
          </w:tcPr>
          <w:p w14:paraId="5B536214" w14:textId="77777777" w:rsidR="00202040" w:rsidRDefault="00202040" w:rsidP="000D3842">
            <w:pPr>
              <w:jc w:val="both"/>
              <w:rPr>
                <w:rFonts w:cstheme="minorHAnsi"/>
                <w:i/>
                <w:iCs/>
                <w:lang w:val="es-ES"/>
              </w:rPr>
            </w:pPr>
          </w:p>
        </w:tc>
        <w:tc>
          <w:tcPr>
            <w:tcW w:w="1213" w:type="dxa"/>
          </w:tcPr>
          <w:p w14:paraId="28E68397" w14:textId="77777777" w:rsidR="00202040" w:rsidRDefault="00202040" w:rsidP="000D3842">
            <w:pPr>
              <w:jc w:val="both"/>
              <w:rPr>
                <w:rFonts w:cstheme="minorHAnsi"/>
                <w:i/>
                <w:iCs/>
                <w:lang w:val="es-ES"/>
              </w:rPr>
            </w:pPr>
          </w:p>
        </w:tc>
        <w:tc>
          <w:tcPr>
            <w:tcW w:w="1213" w:type="dxa"/>
          </w:tcPr>
          <w:p w14:paraId="2E530808" w14:textId="77777777" w:rsidR="00202040" w:rsidRDefault="00202040" w:rsidP="000D3842">
            <w:pPr>
              <w:jc w:val="both"/>
              <w:rPr>
                <w:rFonts w:cstheme="minorHAnsi"/>
                <w:i/>
                <w:iCs/>
                <w:lang w:val="es-ES"/>
              </w:rPr>
            </w:pPr>
          </w:p>
        </w:tc>
        <w:tc>
          <w:tcPr>
            <w:tcW w:w="1214" w:type="dxa"/>
          </w:tcPr>
          <w:p w14:paraId="4267DC05" w14:textId="77777777" w:rsidR="00202040" w:rsidRDefault="00202040" w:rsidP="000D3842">
            <w:pPr>
              <w:jc w:val="both"/>
              <w:rPr>
                <w:rFonts w:cstheme="minorHAnsi"/>
                <w:i/>
                <w:iCs/>
                <w:lang w:val="es-ES"/>
              </w:rPr>
            </w:pPr>
          </w:p>
        </w:tc>
        <w:tc>
          <w:tcPr>
            <w:tcW w:w="1214" w:type="dxa"/>
          </w:tcPr>
          <w:p w14:paraId="25707FBD" w14:textId="77777777" w:rsidR="00202040" w:rsidRDefault="00202040" w:rsidP="000D3842">
            <w:pPr>
              <w:jc w:val="both"/>
              <w:rPr>
                <w:rFonts w:cstheme="minorHAnsi"/>
                <w:i/>
                <w:iCs/>
                <w:lang w:val="es-ES"/>
              </w:rPr>
            </w:pPr>
          </w:p>
        </w:tc>
        <w:tc>
          <w:tcPr>
            <w:tcW w:w="1214" w:type="dxa"/>
          </w:tcPr>
          <w:p w14:paraId="67E139EB" w14:textId="77777777" w:rsidR="00202040" w:rsidRDefault="00202040" w:rsidP="000D3842">
            <w:pPr>
              <w:jc w:val="both"/>
              <w:rPr>
                <w:rFonts w:cstheme="minorHAnsi"/>
                <w:i/>
                <w:iCs/>
                <w:lang w:val="es-ES"/>
              </w:rPr>
            </w:pPr>
          </w:p>
        </w:tc>
      </w:tr>
      <w:tr w:rsidR="00202040" w14:paraId="057D8E3B" w14:textId="77777777" w:rsidTr="00202040">
        <w:trPr>
          <w:jc w:val="center"/>
        </w:trPr>
        <w:tc>
          <w:tcPr>
            <w:tcW w:w="567" w:type="dxa"/>
          </w:tcPr>
          <w:p w14:paraId="61901D42" w14:textId="77777777" w:rsidR="00202040" w:rsidRDefault="00202040" w:rsidP="000D3842">
            <w:pPr>
              <w:jc w:val="both"/>
              <w:rPr>
                <w:rFonts w:cstheme="minorHAnsi"/>
                <w:i/>
                <w:iCs/>
                <w:lang w:val="es-ES"/>
              </w:rPr>
            </w:pPr>
          </w:p>
        </w:tc>
        <w:tc>
          <w:tcPr>
            <w:tcW w:w="1859" w:type="dxa"/>
          </w:tcPr>
          <w:p w14:paraId="70BF4491" w14:textId="77777777" w:rsidR="00202040" w:rsidRDefault="00202040" w:rsidP="000D3842">
            <w:pPr>
              <w:jc w:val="both"/>
              <w:rPr>
                <w:rFonts w:cstheme="minorHAnsi"/>
                <w:i/>
                <w:iCs/>
                <w:lang w:val="es-ES"/>
              </w:rPr>
            </w:pPr>
          </w:p>
        </w:tc>
        <w:tc>
          <w:tcPr>
            <w:tcW w:w="1213" w:type="dxa"/>
          </w:tcPr>
          <w:p w14:paraId="74B65579" w14:textId="77777777" w:rsidR="00202040" w:rsidRDefault="00202040" w:rsidP="000D3842">
            <w:pPr>
              <w:jc w:val="both"/>
              <w:rPr>
                <w:rFonts w:cstheme="minorHAnsi"/>
                <w:i/>
                <w:iCs/>
                <w:lang w:val="es-ES"/>
              </w:rPr>
            </w:pPr>
          </w:p>
        </w:tc>
        <w:tc>
          <w:tcPr>
            <w:tcW w:w="1213" w:type="dxa"/>
          </w:tcPr>
          <w:p w14:paraId="11FA0B41" w14:textId="77777777" w:rsidR="00202040" w:rsidRDefault="00202040" w:rsidP="000D3842">
            <w:pPr>
              <w:jc w:val="both"/>
              <w:rPr>
                <w:rFonts w:cstheme="minorHAnsi"/>
                <w:i/>
                <w:iCs/>
                <w:lang w:val="es-ES"/>
              </w:rPr>
            </w:pPr>
          </w:p>
        </w:tc>
        <w:tc>
          <w:tcPr>
            <w:tcW w:w="1214" w:type="dxa"/>
          </w:tcPr>
          <w:p w14:paraId="408E7FAD" w14:textId="77777777" w:rsidR="00202040" w:rsidRDefault="00202040" w:rsidP="000D3842">
            <w:pPr>
              <w:jc w:val="both"/>
              <w:rPr>
                <w:rFonts w:cstheme="minorHAnsi"/>
                <w:i/>
                <w:iCs/>
                <w:lang w:val="es-ES"/>
              </w:rPr>
            </w:pPr>
          </w:p>
        </w:tc>
        <w:tc>
          <w:tcPr>
            <w:tcW w:w="1214" w:type="dxa"/>
          </w:tcPr>
          <w:p w14:paraId="35C4D921" w14:textId="77777777" w:rsidR="00202040" w:rsidRDefault="00202040" w:rsidP="000D3842">
            <w:pPr>
              <w:jc w:val="both"/>
              <w:rPr>
                <w:rFonts w:cstheme="minorHAnsi"/>
                <w:i/>
                <w:iCs/>
                <w:lang w:val="es-ES"/>
              </w:rPr>
            </w:pPr>
          </w:p>
        </w:tc>
        <w:tc>
          <w:tcPr>
            <w:tcW w:w="1214" w:type="dxa"/>
          </w:tcPr>
          <w:p w14:paraId="5BCA9330" w14:textId="77777777" w:rsidR="00202040" w:rsidRDefault="00202040" w:rsidP="000D3842">
            <w:pPr>
              <w:jc w:val="both"/>
              <w:rPr>
                <w:rFonts w:cstheme="minorHAnsi"/>
                <w:i/>
                <w:iCs/>
                <w:lang w:val="es-ES"/>
              </w:rPr>
            </w:pPr>
          </w:p>
        </w:tc>
      </w:tr>
      <w:tr w:rsidR="00202040" w14:paraId="0D655DAC" w14:textId="77777777" w:rsidTr="00202040">
        <w:trPr>
          <w:jc w:val="center"/>
        </w:trPr>
        <w:tc>
          <w:tcPr>
            <w:tcW w:w="567" w:type="dxa"/>
          </w:tcPr>
          <w:p w14:paraId="3CC60F3A" w14:textId="77777777" w:rsidR="00202040" w:rsidRDefault="00202040" w:rsidP="000D3842">
            <w:pPr>
              <w:jc w:val="both"/>
              <w:rPr>
                <w:rFonts w:cstheme="minorHAnsi"/>
                <w:i/>
                <w:iCs/>
                <w:lang w:val="es-ES"/>
              </w:rPr>
            </w:pPr>
          </w:p>
        </w:tc>
        <w:tc>
          <w:tcPr>
            <w:tcW w:w="1859" w:type="dxa"/>
          </w:tcPr>
          <w:p w14:paraId="1542FAD7" w14:textId="77777777" w:rsidR="00202040" w:rsidRDefault="00202040" w:rsidP="000D3842">
            <w:pPr>
              <w:jc w:val="both"/>
              <w:rPr>
                <w:rFonts w:cstheme="minorHAnsi"/>
                <w:i/>
                <w:iCs/>
                <w:lang w:val="es-ES"/>
              </w:rPr>
            </w:pPr>
          </w:p>
        </w:tc>
        <w:tc>
          <w:tcPr>
            <w:tcW w:w="1213" w:type="dxa"/>
          </w:tcPr>
          <w:p w14:paraId="459DCA9E" w14:textId="77777777" w:rsidR="00202040" w:rsidRDefault="00202040" w:rsidP="000D3842">
            <w:pPr>
              <w:jc w:val="both"/>
              <w:rPr>
                <w:rFonts w:cstheme="minorHAnsi"/>
                <w:i/>
                <w:iCs/>
                <w:lang w:val="es-ES"/>
              </w:rPr>
            </w:pPr>
          </w:p>
        </w:tc>
        <w:tc>
          <w:tcPr>
            <w:tcW w:w="1213" w:type="dxa"/>
          </w:tcPr>
          <w:p w14:paraId="5172F84C" w14:textId="77777777" w:rsidR="00202040" w:rsidRDefault="00202040" w:rsidP="000D3842">
            <w:pPr>
              <w:jc w:val="both"/>
              <w:rPr>
                <w:rFonts w:cstheme="minorHAnsi"/>
                <w:i/>
                <w:iCs/>
                <w:lang w:val="es-ES"/>
              </w:rPr>
            </w:pPr>
          </w:p>
        </w:tc>
        <w:tc>
          <w:tcPr>
            <w:tcW w:w="1214" w:type="dxa"/>
          </w:tcPr>
          <w:p w14:paraId="42AC60D6" w14:textId="77777777" w:rsidR="00202040" w:rsidRDefault="00202040" w:rsidP="000D3842">
            <w:pPr>
              <w:jc w:val="both"/>
              <w:rPr>
                <w:rFonts w:cstheme="minorHAnsi"/>
                <w:i/>
                <w:iCs/>
                <w:lang w:val="es-ES"/>
              </w:rPr>
            </w:pPr>
          </w:p>
        </w:tc>
        <w:tc>
          <w:tcPr>
            <w:tcW w:w="1214" w:type="dxa"/>
          </w:tcPr>
          <w:p w14:paraId="6A0BDACA" w14:textId="77777777" w:rsidR="00202040" w:rsidRDefault="00202040" w:rsidP="000D3842">
            <w:pPr>
              <w:jc w:val="both"/>
              <w:rPr>
                <w:rFonts w:cstheme="minorHAnsi"/>
                <w:i/>
                <w:iCs/>
                <w:lang w:val="es-ES"/>
              </w:rPr>
            </w:pPr>
          </w:p>
        </w:tc>
        <w:tc>
          <w:tcPr>
            <w:tcW w:w="1214" w:type="dxa"/>
          </w:tcPr>
          <w:p w14:paraId="63D56A8C" w14:textId="77777777" w:rsidR="00202040" w:rsidRDefault="00202040" w:rsidP="000D3842">
            <w:pPr>
              <w:jc w:val="both"/>
              <w:rPr>
                <w:rFonts w:cstheme="minorHAnsi"/>
                <w:i/>
                <w:iCs/>
                <w:lang w:val="es-ES"/>
              </w:rPr>
            </w:pPr>
          </w:p>
        </w:tc>
      </w:tr>
      <w:tr w:rsidR="00202040" w14:paraId="06E7CE33" w14:textId="77777777" w:rsidTr="00202040">
        <w:trPr>
          <w:jc w:val="center"/>
        </w:trPr>
        <w:tc>
          <w:tcPr>
            <w:tcW w:w="567" w:type="dxa"/>
          </w:tcPr>
          <w:p w14:paraId="04C736AD" w14:textId="77777777" w:rsidR="00202040" w:rsidRDefault="00202040" w:rsidP="000D3842">
            <w:pPr>
              <w:jc w:val="both"/>
              <w:rPr>
                <w:rFonts w:cstheme="minorHAnsi"/>
                <w:i/>
                <w:iCs/>
                <w:lang w:val="es-ES"/>
              </w:rPr>
            </w:pPr>
          </w:p>
        </w:tc>
        <w:tc>
          <w:tcPr>
            <w:tcW w:w="1859" w:type="dxa"/>
          </w:tcPr>
          <w:p w14:paraId="69893E3F" w14:textId="77777777" w:rsidR="00202040" w:rsidRDefault="00202040" w:rsidP="000D3842">
            <w:pPr>
              <w:jc w:val="both"/>
              <w:rPr>
                <w:rFonts w:cstheme="minorHAnsi"/>
                <w:i/>
                <w:iCs/>
                <w:lang w:val="es-ES"/>
              </w:rPr>
            </w:pPr>
          </w:p>
        </w:tc>
        <w:tc>
          <w:tcPr>
            <w:tcW w:w="1213" w:type="dxa"/>
          </w:tcPr>
          <w:p w14:paraId="5125E7F4" w14:textId="77777777" w:rsidR="00202040" w:rsidRDefault="00202040" w:rsidP="000D3842">
            <w:pPr>
              <w:jc w:val="both"/>
              <w:rPr>
                <w:rFonts w:cstheme="minorHAnsi"/>
                <w:i/>
                <w:iCs/>
                <w:lang w:val="es-ES"/>
              </w:rPr>
            </w:pPr>
          </w:p>
        </w:tc>
        <w:tc>
          <w:tcPr>
            <w:tcW w:w="1213" w:type="dxa"/>
          </w:tcPr>
          <w:p w14:paraId="36405927" w14:textId="77777777" w:rsidR="00202040" w:rsidRDefault="00202040" w:rsidP="000D3842">
            <w:pPr>
              <w:jc w:val="both"/>
              <w:rPr>
                <w:rFonts w:cstheme="minorHAnsi"/>
                <w:i/>
                <w:iCs/>
                <w:lang w:val="es-ES"/>
              </w:rPr>
            </w:pPr>
          </w:p>
        </w:tc>
        <w:tc>
          <w:tcPr>
            <w:tcW w:w="1214" w:type="dxa"/>
          </w:tcPr>
          <w:p w14:paraId="5DA8FB04" w14:textId="77777777" w:rsidR="00202040" w:rsidRDefault="00202040" w:rsidP="000D3842">
            <w:pPr>
              <w:jc w:val="both"/>
              <w:rPr>
                <w:rFonts w:cstheme="minorHAnsi"/>
                <w:i/>
                <w:iCs/>
                <w:lang w:val="es-ES"/>
              </w:rPr>
            </w:pPr>
          </w:p>
        </w:tc>
        <w:tc>
          <w:tcPr>
            <w:tcW w:w="1214" w:type="dxa"/>
          </w:tcPr>
          <w:p w14:paraId="36B2BE17" w14:textId="77777777" w:rsidR="00202040" w:rsidRDefault="00202040" w:rsidP="000D3842">
            <w:pPr>
              <w:jc w:val="both"/>
              <w:rPr>
                <w:rFonts w:cstheme="minorHAnsi"/>
                <w:i/>
                <w:iCs/>
                <w:lang w:val="es-ES"/>
              </w:rPr>
            </w:pPr>
          </w:p>
        </w:tc>
        <w:tc>
          <w:tcPr>
            <w:tcW w:w="1214" w:type="dxa"/>
          </w:tcPr>
          <w:p w14:paraId="023358F1" w14:textId="77777777" w:rsidR="00202040" w:rsidRDefault="00202040" w:rsidP="000D3842">
            <w:pPr>
              <w:jc w:val="both"/>
              <w:rPr>
                <w:rFonts w:cstheme="minorHAnsi"/>
                <w:i/>
                <w:iCs/>
                <w:lang w:val="es-ES"/>
              </w:rPr>
            </w:pPr>
          </w:p>
        </w:tc>
      </w:tr>
      <w:tr w:rsidR="00202040" w14:paraId="56D39CAD" w14:textId="77777777" w:rsidTr="00202040">
        <w:trPr>
          <w:jc w:val="center"/>
        </w:trPr>
        <w:tc>
          <w:tcPr>
            <w:tcW w:w="567" w:type="dxa"/>
          </w:tcPr>
          <w:p w14:paraId="05DE3A4C" w14:textId="77777777" w:rsidR="00202040" w:rsidRDefault="00202040" w:rsidP="000D3842">
            <w:pPr>
              <w:jc w:val="both"/>
              <w:rPr>
                <w:rFonts w:cstheme="minorHAnsi"/>
                <w:i/>
                <w:iCs/>
                <w:lang w:val="es-ES"/>
              </w:rPr>
            </w:pPr>
          </w:p>
        </w:tc>
        <w:tc>
          <w:tcPr>
            <w:tcW w:w="1859" w:type="dxa"/>
          </w:tcPr>
          <w:p w14:paraId="396F2FD2" w14:textId="77777777" w:rsidR="00202040" w:rsidRDefault="00202040" w:rsidP="000D3842">
            <w:pPr>
              <w:jc w:val="both"/>
              <w:rPr>
                <w:rFonts w:cstheme="minorHAnsi"/>
                <w:i/>
                <w:iCs/>
                <w:lang w:val="es-ES"/>
              </w:rPr>
            </w:pPr>
          </w:p>
        </w:tc>
        <w:tc>
          <w:tcPr>
            <w:tcW w:w="1213" w:type="dxa"/>
          </w:tcPr>
          <w:p w14:paraId="798A5B0A" w14:textId="77777777" w:rsidR="00202040" w:rsidRDefault="00202040" w:rsidP="000D3842">
            <w:pPr>
              <w:jc w:val="both"/>
              <w:rPr>
                <w:rFonts w:cstheme="minorHAnsi"/>
                <w:i/>
                <w:iCs/>
                <w:lang w:val="es-ES"/>
              </w:rPr>
            </w:pPr>
          </w:p>
        </w:tc>
        <w:tc>
          <w:tcPr>
            <w:tcW w:w="1213" w:type="dxa"/>
          </w:tcPr>
          <w:p w14:paraId="4BD37A14" w14:textId="77777777" w:rsidR="00202040" w:rsidRDefault="00202040" w:rsidP="000D3842">
            <w:pPr>
              <w:jc w:val="both"/>
              <w:rPr>
                <w:rFonts w:cstheme="minorHAnsi"/>
                <w:i/>
                <w:iCs/>
                <w:lang w:val="es-ES"/>
              </w:rPr>
            </w:pPr>
          </w:p>
        </w:tc>
        <w:tc>
          <w:tcPr>
            <w:tcW w:w="1214" w:type="dxa"/>
          </w:tcPr>
          <w:p w14:paraId="0AFF3D64" w14:textId="77777777" w:rsidR="00202040" w:rsidRDefault="00202040" w:rsidP="000D3842">
            <w:pPr>
              <w:jc w:val="both"/>
              <w:rPr>
                <w:rFonts w:cstheme="minorHAnsi"/>
                <w:i/>
                <w:iCs/>
                <w:lang w:val="es-ES"/>
              </w:rPr>
            </w:pPr>
          </w:p>
        </w:tc>
        <w:tc>
          <w:tcPr>
            <w:tcW w:w="1214" w:type="dxa"/>
          </w:tcPr>
          <w:p w14:paraId="7CE2DCEC" w14:textId="77777777" w:rsidR="00202040" w:rsidRDefault="00202040" w:rsidP="000D3842">
            <w:pPr>
              <w:jc w:val="both"/>
              <w:rPr>
                <w:rFonts w:cstheme="minorHAnsi"/>
                <w:i/>
                <w:iCs/>
                <w:lang w:val="es-ES"/>
              </w:rPr>
            </w:pPr>
          </w:p>
        </w:tc>
        <w:tc>
          <w:tcPr>
            <w:tcW w:w="1214" w:type="dxa"/>
          </w:tcPr>
          <w:p w14:paraId="26424166" w14:textId="77777777" w:rsidR="00202040" w:rsidRDefault="00202040" w:rsidP="000D3842">
            <w:pPr>
              <w:jc w:val="both"/>
              <w:rPr>
                <w:rFonts w:cstheme="minorHAnsi"/>
                <w:i/>
                <w:iCs/>
                <w:lang w:val="es-ES"/>
              </w:rPr>
            </w:pPr>
          </w:p>
        </w:tc>
      </w:tr>
    </w:tbl>
    <w:p w14:paraId="31342437" w14:textId="77777777" w:rsidR="00202040" w:rsidRDefault="00202040" w:rsidP="000D3842">
      <w:pPr>
        <w:jc w:val="both"/>
        <w:rPr>
          <w:rFonts w:cstheme="minorHAnsi"/>
          <w:i/>
          <w:iCs/>
          <w:lang w:val="es-ES"/>
        </w:rPr>
      </w:pPr>
    </w:p>
    <w:p w14:paraId="4D5B7343" w14:textId="77777777" w:rsidR="00202040" w:rsidRDefault="00202040" w:rsidP="000D3842">
      <w:pPr>
        <w:jc w:val="both"/>
        <w:rPr>
          <w:rFonts w:cstheme="minorHAnsi"/>
          <w:i/>
          <w:iCs/>
          <w:lang w:val="es-ES"/>
        </w:rPr>
      </w:pPr>
    </w:p>
    <w:p w14:paraId="0BC0DFF7" w14:textId="77777777" w:rsidR="00202040" w:rsidRDefault="00202040" w:rsidP="000D3842">
      <w:pPr>
        <w:jc w:val="both"/>
        <w:rPr>
          <w:rFonts w:cstheme="minorHAnsi"/>
          <w:i/>
          <w:iCs/>
          <w:lang w:val="es-ES"/>
        </w:rPr>
      </w:pPr>
    </w:p>
    <w:p w14:paraId="5D57B550" w14:textId="77777777" w:rsidR="00202040" w:rsidRDefault="00202040" w:rsidP="000D3842">
      <w:pPr>
        <w:jc w:val="both"/>
        <w:rPr>
          <w:rFonts w:cstheme="minorHAnsi"/>
          <w:i/>
          <w:iCs/>
          <w:lang w:val="es-ES"/>
        </w:rPr>
      </w:pPr>
    </w:p>
    <w:p w14:paraId="5EA38B99" w14:textId="77777777" w:rsidR="00202040" w:rsidRDefault="00202040" w:rsidP="000D3842">
      <w:pPr>
        <w:jc w:val="both"/>
        <w:rPr>
          <w:rFonts w:cstheme="minorHAnsi"/>
          <w:i/>
          <w:iCs/>
          <w:lang w:val="es-ES"/>
        </w:rPr>
      </w:pPr>
    </w:p>
    <w:p w14:paraId="49DE4F28" w14:textId="662A52CB" w:rsidR="00202040" w:rsidRDefault="00202040" w:rsidP="00202040">
      <w:pPr>
        <w:jc w:val="both"/>
        <w:rPr>
          <w:rFonts w:cstheme="minorHAnsi"/>
          <w:i/>
          <w:iCs/>
          <w:lang w:val="es-ES"/>
        </w:rPr>
      </w:pPr>
      <w:r>
        <w:rPr>
          <w:rFonts w:cstheme="minorHAnsi"/>
          <w:i/>
          <w:iCs/>
          <w:lang w:val="es-ES"/>
        </w:rPr>
        <w:t>Nombre y firma: presidente/a de la Junta Electoral</w:t>
      </w:r>
    </w:p>
    <w:p w14:paraId="0EB1C78F" w14:textId="77777777" w:rsidR="00202040" w:rsidRDefault="00202040" w:rsidP="00202040">
      <w:pPr>
        <w:jc w:val="both"/>
        <w:rPr>
          <w:rFonts w:cstheme="minorHAnsi"/>
          <w:i/>
          <w:iCs/>
          <w:lang w:val="es-ES"/>
        </w:rPr>
      </w:pPr>
    </w:p>
    <w:p w14:paraId="3A40617E" w14:textId="77777777" w:rsidR="00202040" w:rsidRDefault="00202040" w:rsidP="00202040">
      <w:pPr>
        <w:jc w:val="both"/>
        <w:rPr>
          <w:rFonts w:cstheme="minorHAnsi"/>
          <w:i/>
          <w:iCs/>
          <w:lang w:val="es-ES"/>
        </w:rPr>
      </w:pPr>
    </w:p>
    <w:p w14:paraId="48BE7C38" w14:textId="77777777" w:rsidR="00202040" w:rsidRDefault="00202040" w:rsidP="00202040">
      <w:pPr>
        <w:jc w:val="both"/>
        <w:rPr>
          <w:rFonts w:cstheme="minorHAnsi"/>
          <w:i/>
          <w:iCs/>
          <w:lang w:val="es-ES"/>
        </w:rPr>
      </w:pPr>
    </w:p>
    <w:p w14:paraId="4E3B8904" w14:textId="04158D67" w:rsidR="00202040" w:rsidRDefault="00202040" w:rsidP="00202040">
      <w:pPr>
        <w:jc w:val="both"/>
        <w:rPr>
          <w:rFonts w:cstheme="minorHAnsi"/>
          <w:i/>
          <w:iCs/>
          <w:lang w:val="es-ES"/>
        </w:rPr>
      </w:pPr>
      <w:r>
        <w:rPr>
          <w:rFonts w:cstheme="minorHAnsi"/>
          <w:i/>
          <w:iCs/>
          <w:lang w:val="es-ES"/>
        </w:rPr>
        <w:t>Nombre y firma: secretario/a de la Junta Electoral</w:t>
      </w:r>
    </w:p>
    <w:p w14:paraId="5F36FAEC" w14:textId="77777777" w:rsidR="00202040" w:rsidRDefault="00202040" w:rsidP="00202040">
      <w:pPr>
        <w:jc w:val="both"/>
        <w:rPr>
          <w:rFonts w:cstheme="minorHAnsi"/>
          <w:i/>
          <w:iCs/>
          <w:lang w:val="es-ES"/>
        </w:rPr>
      </w:pPr>
    </w:p>
    <w:p w14:paraId="4CDBC49F" w14:textId="77777777" w:rsidR="00202040" w:rsidRDefault="00202040" w:rsidP="00202040">
      <w:pPr>
        <w:jc w:val="both"/>
        <w:rPr>
          <w:rFonts w:cstheme="minorHAnsi"/>
          <w:i/>
          <w:iCs/>
          <w:lang w:val="es-ES"/>
        </w:rPr>
      </w:pPr>
    </w:p>
    <w:p w14:paraId="03E32EB0" w14:textId="77777777" w:rsidR="00202040" w:rsidRDefault="00202040" w:rsidP="00202040">
      <w:pPr>
        <w:jc w:val="both"/>
        <w:rPr>
          <w:rFonts w:cstheme="minorHAnsi"/>
          <w:i/>
          <w:iCs/>
          <w:lang w:val="es-ES"/>
        </w:rPr>
      </w:pPr>
    </w:p>
    <w:p w14:paraId="30DB2BCA" w14:textId="0095A2B1" w:rsidR="00202040" w:rsidRDefault="00202040" w:rsidP="00202040">
      <w:pPr>
        <w:jc w:val="both"/>
        <w:rPr>
          <w:rFonts w:cstheme="minorHAnsi"/>
          <w:i/>
          <w:iCs/>
          <w:lang w:val="es-ES"/>
        </w:rPr>
      </w:pPr>
      <w:r>
        <w:rPr>
          <w:rFonts w:cstheme="minorHAnsi"/>
          <w:i/>
          <w:iCs/>
          <w:lang w:val="es-ES"/>
        </w:rPr>
        <w:t>Nombre y firma: vocal 1 de la Junta Electoral</w:t>
      </w:r>
    </w:p>
    <w:p w14:paraId="793CE99D" w14:textId="77777777" w:rsidR="00202040" w:rsidRDefault="00202040" w:rsidP="00202040">
      <w:pPr>
        <w:jc w:val="both"/>
        <w:rPr>
          <w:rFonts w:cstheme="minorHAnsi"/>
          <w:i/>
          <w:iCs/>
          <w:lang w:val="es-ES"/>
        </w:rPr>
      </w:pPr>
    </w:p>
    <w:p w14:paraId="38CDE79F" w14:textId="77777777" w:rsidR="00202040" w:rsidRDefault="00202040" w:rsidP="000D3842">
      <w:pPr>
        <w:jc w:val="both"/>
        <w:rPr>
          <w:rFonts w:cstheme="minorHAnsi"/>
          <w:i/>
          <w:iCs/>
          <w:lang w:val="es-ES"/>
        </w:rPr>
      </w:pPr>
    </w:p>
    <w:p w14:paraId="220F5D37" w14:textId="77777777" w:rsidR="00202040" w:rsidRDefault="00202040" w:rsidP="000D3842">
      <w:pPr>
        <w:jc w:val="both"/>
        <w:rPr>
          <w:rFonts w:cstheme="minorHAnsi"/>
          <w:i/>
          <w:iCs/>
          <w:lang w:val="es-ES"/>
        </w:rPr>
      </w:pPr>
    </w:p>
    <w:p w14:paraId="5600CF56" w14:textId="77777777" w:rsidR="00202040" w:rsidRDefault="00202040" w:rsidP="000D3842">
      <w:pPr>
        <w:jc w:val="both"/>
        <w:rPr>
          <w:rFonts w:cstheme="minorHAnsi"/>
          <w:i/>
          <w:iCs/>
          <w:lang w:val="es-ES"/>
        </w:rPr>
      </w:pPr>
    </w:p>
    <w:p w14:paraId="54E79312" w14:textId="77777777" w:rsidR="00202040" w:rsidRDefault="00202040" w:rsidP="000D3842">
      <w:pPr>
        <w:jc w:val="both"/>
        <w:rPr>
          <w:rFonts w:cstheme="minorHAnsi"/>
          <w:i/>
          <w:iCs/>
          <w:lang w:val="es-ES"/>
        </w:rPr>
      </w:pPr>
    </w:p>
    <w:p w14:paraId="40737F71" w14:textId="77777777" w:rsidR="00202040" w:rsidRDefault="00202040" w:rsidP="000D3842">
      <w:pPr>
        <w:jc w:val="both"/>
        <w:rPr>
          <w:rFonts w:cstheme="minorHAnsi"/>
          <w:i/>
          <w:iCs/>
          <w:lang w:val="es-ES"/>
        </w:rPr>
      </w:pPr>
    </w:p>
    <w:p w14:paraId="7FCF2AC2" w14:textId="77777777" w:rsidR="00202040" w:rsidRDefault="00202040" w:rsidP="000D3842">
      <w:pPr>
        <w:jc w:val="both"/>
        <w:rPr>
          <w:rFonts w:cstheme="minorHAnsi"/>
          <w:i/>
          <w:iCs/>
          <w:lang w:val="es-ES"/>
        </w:rPr>
      </w:pPr>
    </w:p>
    <w:p w14:paraId="57D6FF33" w14:textId="77777777" w:rsidR="00202040" w:rsidRDefault="00202040" w:rsidP="000D3842">
      <w:pPr>
        <w:jc w:val="both"/>
        <w:rPr>
          <w:rFonts w:cstheme="minorHAnsi"/>
          <w:i/>
          <w:iCs/>
          <w:lang w:val="es-ES"/>
        </w:rPr>
      </w:pPr>
    </w:p>
    <w:p w14:paraId="73095A03" w14:textId="77777777" w:rsidR="00202040" w:rsidRDefault="00202040" w:rsidP="000D3842">
      <w:pPr>
        <w:jc w:val="both"/>
        <w:rPr>
          <w:rFonts w:cstheme="minorHAnsi"/>
          <w:i/>
          <w:iCs/>
          <w:lang w:val="es-ES"/>
        </w:rPr>
      </w:pPr>
    </w:p>
    <w:p w14:paraId="4A94E57F" w14:textId="34DCF09E" w:rsidR="00202040" w:rsidRDefault="00202040" w:rsidP="00202040">
      <w:pPr>
        <w:jc w:val="center"/>
        <w:rPr>
          <w:rFonts w:cstheme="minorHAnsi"/>
          <w:i/>
          <w:iCs/>
          <w:color w:val="002060"/>
          <w:lang w:val="es-ES"/>
        </w:rPr>
      </w:pPr>
      <w:r w:rsidRPr="00202040">
        <w:rPr>
          <w:rFonts w:cstheme="minorHAnsi"/>
          <w:i/>
          <w:iCs/>
          <w:color w:val="002060"/>
          <w:lang w:val="es-ES"/>
        </w:rPr>
        <w:t>Resolución de Tachas a Candidaturas</w:t>
      </w:r>
    </w:p>
    <w:p w14:paraId="60E7379D" w14:textId="1C328782" w:rsidR="00202040" w:rsidRDefault="00202040" w:rsidP="00202040">
      <w:pPr>
        <w:pStyle w:val="Prrafodelista"/>
        <w:numPr>
          <w:ilvl w:val="0"/>
          <w:numId w:val="20"/>
        </w:numPr>
        <w:rPr>
          <w:rFonts w:cstheme="minorHAnsi"/>
          <w:i/>
          <w:iCs/>
          <w:lang w:val="es-ES"/>
        </w:rPr>
      </w:pPr>
      <w:r>
        <w:rPr>
          <w:rFonts w:cstheme="minorHAnsi"/>
          <w:i/>
          <w:iCs/>
          <w:lang w:val="es-ES"/>
        </w:rPr>
        <w:t>Datos de la Tacha</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3679"/>
      </w:tblGrid>
      <w:tr w:rsidR="00E6422A" w14:paraId="322BC02B" w14:textId="77777777" w:rsidTr="00E6422A">
        <w:tc>
          <w:tcPr>
            <w:tcW w:w="4455" w:type="dxa"/>
          </w:tcPr>
          <w:p w14:paraId="43F2FA74" w14:textId="7B7FC7B9" w:rsidR="00E6422A" w:rsidRDefault="00E6422A" w:rsidP="00202040">
            <w:pPr>
              <w:rPr>
                <w:rFonts w:cstheme="minorHAnsi"/>
                <w:i/>
                <w:iCs/>
                <w:lang w:val="es-ES"/>
              </w:rPr>
            </w:pPr>
            <w:r>
              <w:rPr>
                <w:rFonts w:cstheme="minorHAnsi"/>
                <w:i/>
                <w:iCs/>
                <w:lang w:val="es-ES"/>
              </w:rPr>
              <w:t>Apellidos y Nombres</w:t>
            </w:r>
          </w:p>
        </w:tc>
        <w:tc>
          <w:tcPr>
            <w:tcW w:w="3679" w:type="dxa"/>
          </w:tcPr>
          <w:p w14:paraId="5B7EFFE4" w14:textId="77777777" w:rsidR="00E6422A" w:rsidRDefault="00E6422A" w:rsidP="00202040">
            <w:pPr>
              <w:rPr>
                <w:rFonts w:cstheme="minorHAnsi"/>
                <w:i/>
                <w:iCs/>
                <w:lang w:val="es-ES"/>
              </w:rPr>
            </w:pPr>
          </w:p>
        </w:tc>
      </w:tr>
      <w:tr w:rsidR="00E6422A" w14:paraId="58708C3E" w14:textId="77777777" w:rsidTr="00E6422A">
        <w:tc>
          <w:tcPr>
            <w:tcW w:w="4455" w:type="dxa"/>
          </w:tcPr>
          <w:p w14:paraId="53781281" w14:textId="485D8874" w:rsidR="00E6422A" w:rsidRDefault="00E6422A" w:rsidP="00202040">
            <w:pPr>
              <w:rPr>
                <w:rFonts w:cstheme="minorHAnsi"/>
                <w:i/>
                <w:iCs/>
                <w:lang w:val="es-ES"/>
              </w:rPr>
            </w:pPr>
            <w:r>
              <w:rPr>
                <w:rFonts w:cstheme="minorHAnsi"/>
                <w:i/>
                <w:iCs/>
                <w:lang w:val="es-ES"/>
              </w:rPr>
              <w:t>Puesto</w:t>
            </w:r>
          </w:p>
        </w:tc>
        <w:tc>
          <w:tcPr>
            <w:tcW w:w="3679" w:type="dxa"/>
          </w:tcPr>
          <w:p w14:paraId="406AB362" w14:textId="77777777" w:rsidR="00E6422A" w:rsidRDefault="00E6422A" w:rsidP="00202040">
            <w:pPr>
              <w:rPr>
                <w:rFonts w:cstheme="minorHAnsi"/>
                <w:i/>
                <w:iCs/>
                <w:lang w:val="es-ES"/>
              </w:rPr>
            </w:pPr>
          </w:p>
        </w:tc>
      </w:tr>
      <w:tr w:rsidR="00E6422A" w14:paraId="21A9CA88" w14:textId="77777777" w:rsidTr="00E6422A">
        <w:tc>
          <w:tcPr>
            <w:tcW w:w="4455" w:type="dxa"/>
          </w:tcPr>
          <w:p w14:paraId="70C117F6" w14:textId="057B7EE0" w:rsidR="00E6422A" w:rsidRDefault="00E6422A" w:rsidP="00202040">
            <w:pPr>
              <w:rPr>
                <w:rFonts w:cstheme="minorHAnsi"/>
                <w:i/>
                <w:iCs/>
                <w:lang w:val="es-ES"/>
              </w:rPr>
            </w:pPr>
            <w:r>
              <w:rPr>
                <w:rFonts w:cstheme="minorHAnsi"/>
                <w:i/>
                <w:iCs/>
                <w:lang w:val="es-ES"/>
              </w:rPr>
              <w:t>Unidad Orgánica</w:t>
            </w:r>
          </w:p>
        </w:tc>
        <w:tc>
          <w:tcPr>
            <w:tcW w:w="3679" w:type="dxa"/>
          </w:tcPr>
          <w:p w14:paraId="3AC138B8" w14:textId="77777777" w:rsidR="00E6422A" w:rsidRDefault="00E6422A" w:rsidP="00202040">
            <w:pPr>
              <w:rPr>
                <w:rFonts w:cstheme="minorHAnsi"/>
                <w:i/>
                <w:iCs/>
                <w:lang w:val="es-ES"/>
              </w:rPr>
            </w:pPr>
          </w:p>
        </w:tc>
      </w:tr>
      <w:tr w:rsidR="00E6422A" w14:paraId="71A43AD5" w14:textId="77777777" w:rsidTr="00E6422A">
        <w:tc>
          <w:tcPr>
            <w:tcW w:w="4455" w:type="dxa"/>
          </w:tcPr>
          <w:p w14:paraId="66C52CD0" w14:textId="77777777" w:rsidR="00E6422A" w:rsidRDefault="00E6422A" w:rsidP="00202040">
            <w:pPr>
              <w:rPr>
                <w:rFonts w:cstheme="minorHAnsi"/>
                <w:i/>
                <w:iCs/>
                <w:lang w:val="es-ES"/>
              </w:rPr>
            </w:pPr>
            <w:r>
              <w:rPr>
                <w:rFonts w:cstheme="minorHAnsi"/>
                <w:i/>
                <w:iCs/>
                <w:lang w:val="es-ES"/>
              </w:rPr>
              <w:t>Candidatura tachada</w:t>
            </w:r>
          </w:p>
          <w:p w14:paraId="09CB752A" w14:textId="3FCDC833" w:rsidR="00E6422A" w:rsidRDefault="00E6422A" w:rsidP="00202040">
            <w:pPr>
              <w:rPr>
                <w:rFonts w:cstheme="minorHAnsi"/>
                <w:i/>
                <w:iCs/>
                <w:lang w:val="es-ES"/>
              </w:rPr>
            </w:pPr>
            <w:r>
              <w:rPr>
                <w:rFonts w:cstheme="minorHAnsi"/>
                <w:i/>
                <w:iCs/>
                <w:lang w:val="es-ES"/>
              </w:rPr>
              <w:t>(Apellidos y nombres del/ de la candidata/a)</w:t>
            </w:r>
          </w:p>
        </w:tc>
        <w:tc>
          <w:tcPr>
            <w:tcW w:w="3679" w:type="dxa"/>
          </w:tcPr>
          <w:p w14:paraId="5D5A70BF" w14:textId="77777777" w:rsidR="00E6422A" w:rsidRDefault="00E6422A" w:rsidP="00202040">
            <w:pPr>
              <w:rPr>
                <w:rFonts w:cstheme="minorHAnsi"/>
                <w:i/>
                <w:iCs/>
                <w:lang w:val="es-ES"/>
              </w:rPr>
            </w:pPr>
          </w:p>
        </w:tc>
      </w:tr>
      <w:tr w:rsidR="00E6422A" w14:paraId="0875D942" w14:textId="77777777" w:rsidTr="00E6422A">
        <w:tc>
          <w:tcPr>
            <w:tcW w:w="4455" w:type="dxa"/>
          </w:tcPr>
          <w:p w14:paraId="4471E95A" w14:textId="0452BEDE" w:rsidR="00E6422A" w:rsidRDefault="00E6422A" w:rsidP="00202040">
            <w:pPr>
              <w:rPr>
                <w:rFonts w:cstheme="minorHAnsi"/>
                <w:i/>
                <w:iCs/>
                <w:lang w:val="es-ES"/>
              </w:rPr>
            </w:pPr>
            <w:r>
              <w:rPr>
                <w:rFonts w:cstheme="minorHAnsi"/>
                <w:i/>
                <w:iCs/>
                <w:lang w:val="es-ES"/>
              </w:rPr>
              <w:t>Motivo o sustento de la tacha</w:t>
            </w:r>
          </w:p>
        </w:tc>
        <w:tc>
          <w:tcPr>
            <w:tcW w:w="3679" w:type="dxa"/>
          </w:tcPr>
          <w:p w14:paraId="6111F1CB" w14:textId="77777777" w:rsidR="00E6422A" w:rsidRDefault="00E6422A" w:rsidP="00202040">
            <w:pPr>
              <w:rPr>
                <w:rFonts w:cstheme="minorHAnsi"/>
                <w:i/>
                <w:iCs/>
                <w:lang w:val="es-ES"/>
              </w:rPr>
            </w:pPr>
          </w:p>
        </w:tc>
      </w:tr>
      <w:tr w:rsidR="00E6422A" w14:paraId="4C296A93" w14:textId="77777777" w:rsidTr="00E6422A">
        <w:tc>
          <w:tcPr>
            <w:tcW w:w="4455" w:type="dxa"/>
          </w:tcPr>
          <w:p w14:paraId="2C1C6AA8" w14:textId="40D36566" w:rsidR="00E6422A" w:rsidRDefault="00E6422A" w:rsidP="00202040">
            <w:pPr>
              <w:rPr>
                <w:rFonts w:cstheme="minorHAnsi"/>
                <w:i/>
                <w:iCs/>
                <w:lang w:val="es-ES"/>
              </w:rPr>
            </w:pPr>
            <w:r>
              <w:rPr>
                <w:rFonts w:cstheme="minorHAnsi"/>
                <w:i/>
                <w:iCs/>
                <w:lang w:val="es-ES"/>
              </w:rPr>
              <w:t>Documentos anexados</w:t>
            </w:r>
          </w:p>
        </w:tc>
        <w:tc>
          <w:tcPr>
            <w:tcW w:w="3679" w:type="dxa"/>
          </w:tcPr>
          <w:p w14:paraId="593472EA" w14:textId="77777777" w:rsidR="00E6422A" w:rsidRDefault="00E6422A" w:rsidP="00202040">
            <w:pPr>
              <w:rPr>
                <w:rFonts w:cstheme="minorHAnsi"/>
                <w:i/>
                <w:iCs/>
                <w:lang w:val="es-ES"/>
              </w:rPr>
            </w:pPr>
          </w:p>
        </w:tc>
      </w:tr>
    </w:tbl>
    <w:p w14:paraId="6895EDF4" w14:textId="77777777" w:rsidR="00202040" w:rsidRDefault="00202040" w:rsidP="00202040">
      <w:pPr>
        <w:ind w:left="360"/>
        <w:rPr>
          <w:rFonts w:cstheme="minorHAnsi"/>
          <w:i/>
          <w:iCs/>
          <w:lang w:val="es-ES"/>
        </w:rPr>
      </w:pPr>
    </w:p>
    <w:p w14:paraId="59D3C105" w14:textId="09441123" w:rsidR="00E6422A" w:rsidRDefault="00E6422A" w:rsidP="00E6422A">
      <w:pPr>
        <w:pStyle w:val="Prrafodelista"/>
        <w:numPr>
          <w:ilvl w:val="0"/>
          <w:numId w:val="20"/>
        </w:numPr>
        <w:rPr>
          <w:rFonts w:cstheme="minorHAnsi"/>
          <w:i/>
          <w:iCs/>
          <w:lang w:val="es-ES"/>
        </w:rPr>
      </w:pPr>
      <w:r>
        <w:rPr>
          <w:rFonts w:cstheme="minorHAnsi"/>
          <w:i/>
          <w:iCs/>
          <w:lang w:val="es-ES"/>
        </w:rPr>
        <w:t>Decisión de la Junta Electoral</w:t>
      </w:r>
    </w:p>
    <w:p w14:paraId="4FBFF544" w14:textId="77777777" w:rsidR="00E6422A" w:rsidRDefault="00E6422A" w:rsidP="00E6422A">
      <w:pPr>
        <w:ind w:left="360"/>
        <w:rPr>
          <w:rFonts w:cstheme="minorHAnsi"/>
          <w:i/>
          <w:iCs/>
          <w:lang w:val="es-ES"/>
        </w:rPr>
      </w:pPr>
    </w:p>
    <w:p w14:paraId="2B16520A" w14:textId="77777777" w:rsidR="00E6422A" w:rsidRDefault="00E6422A" w:rsidP="00E6422A">
      <w:pPr>
        <w:ind w:left="360"/>
        <w:rPr>
          <w:rFonts w:cstheme="minorHAnsi"/>
          <w:i/>
          <w:iCs/>
          <w:lang w:val="es-ES"/>
        </w:rPr>
      </w:pPr>
    </w:p>
    <w:p w14:paraId="1137BE57" w14:textId="77777777" w:rsidR="00E6422A" w:rsidRDefault="00E6422A" w:rsidP="00E6422A">
      <w:pPr>
        <w:ind w:left="360"/>
        <w:rPr>
          <w:rFonts w:cstheme="minorHAnsi"/>
          <w:i/>
          <w:iCs/>
          <w:lang w:val="es-ES"/>
        </w:rPr>
      </w:pPr>
    </w:p>
    <w:p w14:paraId="322E9D90" w14:textId="77777777" w:rsidR="00E6422A" w:rsidRDefault="00E6422A" w:rsidP="00E6422A">
      <w:pPr>
        <w:ind w:left="360"/>
        <w:rPr>
          <w:rFonts w:cstheme="minorHAnsi"/>
          <w:i/>
          <w:iCs/>
          <w:lang w:val="es-ES"/>
        </w:rPr>
      </w:pPr>
    </w:p>
    <w:p w14:paraId="047C7B16" w14:textId="77777777" w:rsidR="00E6422A" w:rsidRDefault="00E6422A" w:rsidP="00E6422A">
      <w:pPr>
        <w:ind w:left="360"/>
        <w:rPr>
          <w:rFonts w:cstheme="minorHAnsi"/>
          <w:i/>
          <w:iCs/>
          <w:lang w:val="es-ES"/>
        </w:rPr>
      </w:pPr>
    </w:p>
    <w:p w14:paraId="0400247D" w14:textId="77777777" w:rsidR="00E6422A" w:rsidRDefault="00E6422A" w:rsidP="00E6422A">
      <w:pPr>
        <w:ind w:left="360"/>
        <w:rPr>
          <w:rFonts w:cstheme="minorHAnsi"/>
          <w:i/>
          <w:iCs/>
          <w:lang w:val="es-ES"/>
        </w:rPr>
      </w:pPr>
    </w:p>
    <w:p w14:paraId="3D0AF434" w14:textId="77777777" w:rsidR="00E6422A" w:rsidRDefault="00E6422A" w:rsidP="00E6422A">
      <w:pPr>
        <w:ind w:left="360"/>
        <w:rPr>
          <w:rFonts w:cstheme="minorHAnsi"/>
          <w:i/>
          <w:iCs/>
          <w:lang w:val="es-ES"/>
        </w:rPr>
      </w:pPr>
    </w:p>
    <w:p w14:paraId="1081CDD6" w14:textId="77777777" w:rsidR="00E6422A" w:rsidRDefault="00E6422A" w:rsidP="00E6422A">
      <w:pPr>
        <w:ind w:left="360"/>
        <w:rPr>
          <w:rFonts w:cstheme="minorHAnsi"/>
          <w:i/>
          <w:iCs/>
          <w:lang w:val="es-ES"/>
        </w:rPr>
      </w:pPr>
    </w:p>
    <w:p w14:paraId="1DEAEB53" w14:textId="77777777" w:rsidR="00E6422A" w:rsidRDefault="00E6422A" w:rsidP="00E6422A">
      <w:pPr>
        <w:jc w:val="both"/>
        <w:rPr>
          <w:rFonts w:cstheme="minorHAnsi"/>
          <w:i/>
          <w:iCs/>
          <w:lang w:val="es-ES"/>
        </w:rPr>
      </w:pPr>
      <w:r>
        <w:rPr>
          <w:rFonts w:cstheme="minorHAnsi"/>
          <w:i/>
          <w:iCs/>
          <w:lang w:val="es-ES"/>
        </w:rPr>
        <w:t>Nombre y firma: presidente/a de la Junta Electoral</w:t>
      </w:r>
    </w:p>
    <w:p w14:paraId="58529BF4" w14:textId="77777777" w:rsidR="00E6422A" w:rsidRDefault="00E6422A" w:rsidP="00E6422A">
      <w:pPr>
        <w:jc w:val="both"/>
        <w:rPr>
          <w:rFonts w:cstheme="minorHAnsi"/>
          <w:i/>
          <w:iCs/>
          <w:lang w:val="es-ES"/>
        </w:rPr>
      </w:pPr>
    </w:p>
    <w:p w14:paraId="7435C072" w14:textId="77777777" w:rsidR="00E6422A" w:rsidRDefault="00E6422A" w:rsidP="00E6422A">
      <w:pPr>
        <w:jc w:val="both"/>
        <w:rPr>
          <w:rFonts w:cstheme="minorHAnsi"/>
          <w:i/>
          <w:iCs/>
          <w:lang w:val="es-ES"/>
        </w:rPr>
      </w:pPr>
    </w:p>
    <w:p w14:paraId="4D24C954" w14:textId="77777777" w:rsidR="00E6422A" w:rsidRDefault="00E6422A" w:rsidP="00E6422A">
      <w:pPr>
        <w:jc w:val="both"/>
        <w:rPr>
          <w:rFonts w:cstheme="minorHAnsi"/>
          <w:i/>
          <w:iCs/>
          <w:lang w:val="es-ES"/>
        </w:rPr>
      </w:pPr>
    </w:p>
    <w:p w14:paraId="174C755C" w14:textId="77777777" w:rsidR="00E6422A" w:rsidRDefault="00E6422A" w:rsidP="00E6422A">
      <w:pPr>
        <w:jc w:val="both"/>
        <w:rPr>
          <w:rFonts w:cstheme="minorHAnsi"/>
          <w:i/>
          <w:iCs/>
          <w:lang w:val="es-ES"/>
        </w:rPr>
      </w:pPr>
      <w:r>
        <w:rPr>
          <w:rFonts w:cstheme="minorHAnsi"/>
          <w:i/>
          <w:iCs/>
          <w:lang w:val="es-ES"/>
        </w:rPr>
        <w:t>Nombre y firma: secretario/a de la Junta Electoral</w:t>
      </w:r>
    </w:p>
    <w:p w14:paraId="6B3EF5BA" w14:textId="77777777" w:rsidR="00E6422A" w:rsidRDefault="00E6422A" w:rsidP="00E6422A">
      <w:pPr>
        <w:jc w:val="both"/>
        <w:rPr>
          <w:rFonts w:cstheme="minorHAnsi"/>
          <w:i/>
          <w:iCs/>
          <w:lang w:val="es-ES"/>
        </w:rPr>
      </w:pPr>
    </w:p>
    <w:p w14:paraId="6965E052" w14:textId="77777777" w:rsidR="00E6422A" w:rsidRDefault="00E6422A" w:rsidP="00E6422A">
      <w:pPr>
        <w:jc w:val="both"/>
        <w:rPr>
          <w:rFonts w:cstheme="minorHAnsi"/>
          <w:i/>
          <w:iCs/>
          <w:lang w:val="es-ES"/>
        </w:rPr>
      </w:pPr>
    </w:p>
    <w:p w14:paraId="045B9E75" w14:textId="77777777" w:rsidR="00E6422A" w:rsidRDefault="00E6422A" w:rsidP="00E6422A">
      <w:pPr>
        <w:jc w:val="both"/>
        <w:rPr>
          <w:rFonts w:cstheme="minorHAnsi"/>
          <w:i/>
          <w:iCs/>
          <w:lang w:val="es-ES"/>
        </w:rPr>
      </w:pPr>
    </w:p>
    <w:p w14:paraId="49DA9ADC" w14:textId="77777777" w:rsidR="00E6422A" w:rsidRDefault="00E6422A" w:rsidP="00E6422A">
      <w:pPr>
        <w:jc w:val="both"/>
        <w:rPr>
          <w:rFonts w:cstheme="minorHAnsi"/>
          <w:i/>
          <w:iCs/>
          <w:lang w:val="es-ES"/>
        </w:rPr>
      </w:pPr>
      <w:r>
        <w:rPr>
          <w:rFonts w:cstheme="minorHAnsi"/>
          <w:i/>
          <w:iCs/>
          <w:lang w:val="es-ES"/>
        </w:rPr>
        <w:t>Nombre y firma: vocal 1 de la Junta Electoral</w:t>
      </w:r>
    </w:p>
    <w:p w14:paraId="0CE0D30A" w14:textId="77777777" w:rsidR="00E6422A" w:rsidRDefault="00E6422A" w:rsidP="00E6422A">
      <w:pPr>
        <w:ind w:left="360"/>
        <w:rPr>
          <w:rFonts w:cstheme="minorHAnsi"/>
          <w:i/>
          <w:iCs/>
          <w:lang w:val="es-ES"/>
        </w:rPr>
      </w:pPr>
    </w:p>
    <w:p w14:paraId="0FED17C9" w14:textId="77777777" w:rsidR="00E6422A" w:rsidRDefault="00E6422A" w:rsidP="00E6422A">
      <w:pPr>
        <w:ind w:left="360"/>
        <w:rPr>
          <w:rFonts w:cstheme="minorHAnsi"/>
          <w:i/>
          <w:iCs/>
          <w:lang w:val="es-ES"/>
        </w:rPr>
      </w:pPr>
    </w:p>
    <w:p w14:paraId="0C6EAB1C" w14:textId="77777777" w:rsidR="00E6422A" w:rsidRDefault="00E6422A" w:rsidP="00E6422A">
      <w:pPr>
        <w:ind w:left="360"/>
        <w:rPr>
          <w:rFonts w:cstheme="minorHAnsi"/>
          <w:i/>
          <w:iCs/>
          <w:lang w:val="es-ES"/>
        </w:rPr>
      </w:pPr>
    </w:p>
    <w:p w14:paraId="5BBA48F2" w14:textId="77777777" w:rsidR="00E6422A" w:rsidRDefault="00E6422A" w:rsidP="00E6422A">
      <w:pPr>
        <w:ind w:left="360"/>
        <w:rPr>
          <w:rFonts w:cstheme="minorHAnsi"/>
          <w:i/>
          <w:iCs/>
          <w:lang w:val="es-ES"/>
        </w:rPr>
      </w:pPr>
    </w:p>
    <w:p w14:paraId="0EECDE6C" w14:textId="77777777" w:rsidR="00E6422A" w:rsidRDefault="00E6422A" w:rsidP="00E6422A">
      <w:pPr>
        <w:ind w:left="360"/>
        <w:rPr>
          <w:rFonts w:cstheme="minorHAnsi"/>
          <w:i/>
          <w:iCs/>
          <w:lang w:val="es-ES"/>
        </w:rPr>
      </w:pPr>
    </w:p>
    <w:p w14:paraId="76FE8C34" w14:textId="77777777" w:rsidR="00E6422A" w:rsidRDefault="00E6422A" w:rsidP="00E6422A">
      <w:pPr>
        <w:ind w:left="360"/>
        <w:rPr>
          <w:rFonts w:cstheme="minorHAnsi"/>
          <w:i/>
          <w:iCs/>
          <w:lang w:val="es-ES"/>
        </w:rPr>
      </w:pPr>
    </w:p>
    <w:p w14:paraId="51B7AF6F" w14:textId="7A56127E" w:rsidR="00E6422A" w:rsidRPr="00896773" w:rsidRDefault="00E6422A" w:rsidP="00E6422A">
      <w:pPr>
        <w:spacing w:after="0" w:line="240" w:lineRule="auto"/>
        <w:jc w:val="center"/>
        <w:rPr>
          <w:rFonts w:cstheme="minorHAnsi"/>
          <w:i/>
          <w:iCs/>
          <w:color w:val="002060"/>
          <w:lang w:val="es-MX"/>
        </w:rPr>
      </w:pPr>
      <w:r w:rsidRPr="00896773">
        <w:rPr>
          <w:rFonts w:cstheme="minorHAnsi"/>
          <w:i/>
          <w:iCs/>
          <w:color w:val="002060"/>
        </w:rPr>
        <w:t xml:space="preserve">Lista de Candidatos/as </w:t>
      </w:r>
      <w:r>
        <w:rPr>
          <w:rFonts w:cstheme="minorHAnsi"/>
          <w:i/>
          <w:iCs/>
          <w:color w:val="002060"/>
        </w:rPr>
        <w:t>aptos</w:t>
      </w:r>
      <w:r w:rsidRPr="00896773">
        <w:rPr>
          <w:rFonts w:cstheme="minorHAnsi"/>
          <w:i/>
          <w:iCs/>
          <w:color w:val="002060"/>
        </w:rPr>
        <w:t>/as para ser elegidos/as como representes Titulares y Suplentes de los/as trabajadores/as ante el Comité de Seguridad y Salud en el Trabajo de la Municipalidad Distrital de Yarabamba por el Periodo 2025 - 2026</w:t>
      </w:r>
    </w:p>
    <w:p w14:paraId="0ED20A39" w14:textId="77777777" w:rsidR="00E6422A" w:rsidRDefault="00E6422A" w:rsidP="00E6422A">
      <w:pPr>
        <w:jc w:val="both"/>
        <w:rPr>
          <w:rFonts w:cstheme="minorHAnsi"/>
          <w:i/>
          <w:iCs/>
          <w:lang w:val="es-ES"/>
        </w:rPr>
      </w:pPr>
    </w:p>
    <w:p w14:paraId="2ADED877" w14:textId="07B7FA89" w:rsidR="00E6422A" w:rsidRDefault="00E6422A" w:rsidP="00E6422A">
      <w:pPr>
        <w:jc w:val="both"/>
        <w:rPr>
          <w:rFonts w:cstheme="minorHAnsi"/>
          <w:i/>
          <w:iCs/>
          <w:lang w:val="es-ES"/>
        </w:rPr>
      </w:pPr>
      <w:r>
        <w:rPr>
          <w:rFonts w:cstheme="minorHAnsi"/>
          <w:i/>
          <w:iCs/>
          <w:lang w:val="es-ES"/>
        </w:rPr>
        <w:t xml:space="preserve">Fecha de Inscripción: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59"/>
        <w:gridCol w:w="1213"/>
        <w:gridCol w:w="1213"/>
        <w:gridCol w:w="1214"/>
        <w:gridCol w:w="1214"/>
        <w:gridCol w:w="1214"/>
      </w:tblGrid>
      <w:tr w:rsidR="00E6422A" w14:paraId="4553F4CE" w14:textId="77777777" w:rsidTr="00542F19">
        <w:trPr>
          <w:jc w:val="center"/>
        </w:trPr>
        <w:tc>
          <w:tcPr>
            <w:tcW w:w="567" w:type="dxa"/>
          </w:tcPr>
          <w:p w14:paraId="42232A11" w14:textId="77777777" w:rsidR="00E6422A" w:rsidRDefault="00E6422A" w:rsidP="00542F19">
            <w:pPr>
              <w:jc w:val="both"/>
              <w:rPr>
                <w:rFonts w:cstheme="minorHAnsi"/>
                <w:i/>
                <w:iCs/>
                <w:lang w:val="es-ES"/>
              </w:rPr>
            </w:pPr>
            <w:r>
              <w:rPr>
                <w:rFonts w:cstheme="minorHAnsi"/>
                <w:i/>
                <w:iCs/>
                <w:lang w:val="es-ES"/>
              </w:rPr>
              <w:t>N</w:t>
            </w:r>
            <w:r w:rsidRPr="00202040">
              <w:rPr>
                <w:rFonts w:cstheme="minorHAnsi"/>
                <w:i/>
                <w:iCs/>
                <w:vertAlign w:val="superscript"/>
                <w:lang w:val="es-ES"/>
              </w:rPr>
              <w:t>0</w:t>
            </w:r>
          </w:p>
        </w:tc>
        <w:tc>
          <w:tcPr>
            <w:tcW w:w="1859" w:type="dxa"/>
          </w:tcPr>
          <w:p w14:paraId="5A11AA09" w14:textId="77777777" w:rsidR="00E6422A" w:rsidRDefault="00E6422A" w:rsidP="00542F19">
            <w:pPr>
              <w:jc w:val="both"/>
              <w:rPr>
                <w:rFonts w:cstheme="minorHAnsi"/>
                <w:i/>
                <w:iCs/>
                <w:lang w:val="es-ES"/>
              </w:rPr>
            </w:pPr>
            <w:r>
              <w:rPr>
                <w:rFonts w:cstheme="minorHAnsi"/>
                <w:i/>
                <w:iCs/>
                <w:lang w:val="es-ES"/>
              </w:rPr>
              <w:t>Nombre</w:t>
            </w:r>
          </w:p>
        </w:tc>
        <w:tc>
          <w:tcPr>
            <w:tcW w:w="1213" w:type="dxa"/>
          </w:tcPr>
          <w:p w14:paraId="72B50FA1" w14:textId="77777777" w:rsidR="00E6422A" w:rsidRDefault="00E6422A" w:rsidP="00542F19">
            <w:pPr>
              <w:jc w:val="both"/>
              <w:rPr>
                <w:rFonts w:cstheme="minorHAnsi"/>
                <w:i/>
                <w:iCs/>
                <w:lang w:val="es-ES"/>
              </w:rPr>
            </w:pPr>
            <w:r>
              <w:rPr>
                <w:rFonts w:cstheme="minorHAnsi"/>
                <w:i/>
                <w:iCs/>
                <w:lang w:val="es-ES"/>
              </w:rPr>
              <w:t>DNI</w:t>
            </w:r>
          </w:p>
        </w:tc>
        <w:tc>
          <w:tcPr>
            <w:tcW w:w="1213" w:type="dxa"/>
          </w:tcPr>
          <w:p w14:paraId="27259710" w14:textId="77777777" w:rsidR="00E6422A" w:rsidRDefault="00E6422A" w:rsidP="00542F19">
            <w:pPr>
              <w:jc w:val="both"/>
              <w:rPr>
                <w:rFonts w:cstheme="minorHAnsi"/>
                <w:i/>
                <w:iCs/>
                <w:lang w:val="es-ES"/>
              </w:rPr>
            </w:pPr>
            <w:r>
              <w:rPr>
                <w:rFonts w:cstheme="minorHAnsi"/>
                <w:i/>
                <w:iCs/>
                <w:lang w:val="es-ES"/>
              </w:rPr>
              <w:t>Cargo</w:t>
            </w:r>
          </w:p>
        </w:tc>
        <w:tc>
          <w:tcPr>
            <w:tcW w:w="1214" w:type="dxa"/>
          </w:tcPr>
          <w:p w14:paraId="68211927" w14:textId="77777777" w:rsidR="00E6422A" w:rsidRDefault="00E6422A" w:rsidP="00542F19">
            <w:pPr>
              <w:jc w:val="both"/>
              <w:rPr>
                <w:rFonts w:cstheme="minorHAnsi"/>
                <w:i/>
                <w:iCs/>
                <w:lang w:val="es-ES"/>
              </w:rPr>
            </w:pPr>
            <w:r>
              <w:rPr>
                <w:rFonts w:cstheme="minorHAnsi"/>
                <w:i/>
                <w:iCs/>
                <w:lang w:val="es-ES"/>
              </w:rPr>
              <w:t>Área</w:t>
            </w:r>
          </w:p>
        </w:tc>
        <w:tc>
          <w:tcPr>
            <w:tcW w:w="1214" w:type="dxa"/>
          </w:tcPr>
          <w:p w14:paraId="58CECCED" w14:textId="77777777" w:rsidR="00E6422A" w:rsidRDefault="00E6422A" w:rsidP="00542F19">
            <w:pPr>
              <w:jc w:val="both"/>
              <w:rPr>
                <w:rFonts w:cstheme="minorHAnsi"/>
                <w:i/>
                <w:iCs/>
                <w:lang w:val="es-ES"/>
              </w:rPr>
            </w:pPr>
            <w:r>
              <w:rPr>
                <w:rFonts w:cstheme="minorHAnsi"/>
                <w:i/>
                <w:iCs/>
                <w:lang w:val="es-ES"/>
              </w:rPr>
              <w:t>Fecha</w:t>
            </w:r>
          </w:p>
        </w:tc>
        <w:tc>
          <w:tcPr>
            <w:tcW w:w="1214" w:type="dxa"/>
          </w:tcPr>
          <w:p w14:paraId="10987F2F" w14:textId="77777777" w:rsidR="00E6422A" w:rsidRDefault="00E6422A" w:rsidP="00542F19">
            <w:pPr>
              <w:jc w:val="both"/>
              <w:rPr>
                <w:rFonts w:cstheme="minorHAnsi"/>
                <w:i/>
                <w:iCs/>
                <w:lang w:val="es-ES"/>
              </w:rPr>
            </w:pPr>
            <w:r>
              <w:rPr>
                <w:rFonts w:cstheme="minorHAnsi"/>
                <w:i/>
                <w:iCs/>
                <w:lang w:val="es-ES"/>
              </w:rPr>
              <w:t>Lista</w:t>
            </w:r>
          </w:p>
        </w:tc>
      </w:tr>
      <w:tr w:rsidR="00E6422A" w14:paraId="4705FF62" w14:textId="77777777" w:rsidTr="00542F19">
        <w:trPr>
          <w:jc w:val="center"/>
        </w:trPr>
        <w:tc>
          <w:tcPr>
            <w:tcW w:w="567" w:type="dxa"/>
          </w:tcPr>
          <w:p w14:paraId="40E36EA8" w14:textId="77777777" w:rsidR="00E6422A" w:rsidRDefault="00E6422A" w:rsidP="00542F19">
            <w:pPr>
              <w:jc w:val="both"/>
              <w:rPr>
                <w:rFonts w:cstheme="minorHAnsi"/>
                <w:i/>
                <w:iCs/>
                <w:lang w:val="es-ES"/>
              </w:rPr>
            </w:pPr>
          </w:p>
        </w:tc>
        <w:tc>
          <w:tcPr>
            <w:tcW w:w="1859" w:type="dxa"/>
          </w:tcPr>
          <w:p w14:paraId="70190B7B" w14:textId="77777777" w:rsidR="00E6422A" w:rsidRDefault="00E6422A" w:rsidP="00542F19">
            <w:pPr>
              <w:jc w:val="both"/>
              <w:rPr>
                <w:rFonts w:cstheme="minorHAnsi"/>
                <w:i/>
                <w:iCs/>
                <w:lang w:val="es-ES"/>
              </w:rPr>
            </w:pPr>
          </w:p>
        </w:tc>
        <w:tc>
          <w:tcPr>
            <w:tcW w:w="1213" w:type="dxa"/>
          </w:tcPr>
          <w:p w14:paraId="0BDA4F78" w14:textId="77777777" w:rsidR="00E6422A" w:rsidRDefault="00E6422A" w:rsidP="00542F19">
            <w:pPr>
              <w:jc w:val="both"/>
              <w:rPr>
                <w:rFonts w:cstheme="minorHAnsi"/>
                <w:i/>
                <w:iCs/>
                <w:lang w:val="es-ES"/>
              </w:rPr>
            </w:pPr>
          </w:p>
        </w:tc>
        <w:tc>
          <w:tcPr>
            <w:tcW w:w="1213" w:type="dxa"/>
          </w:tcPr>
          <w:p w14:paraId="512763B8" w14:textId="77777777" w:rsidR="00E6422A" w:rsidRDefault="00E6422A" w:rsidP="00542F19">
            <w:pPr>
              <w:jc w:val="both"/>
              <w:rPr>
                <w:rFonts w:cstheme="minorHAnsi"/>
                <w:i/>
                <w:iCs/>
                <w:lang w:val="es-ES"/>
              </w:rPr>
            </w:pPr>
          </w:p>
        </w:tc>
        <w:tc>
          <w:tcPr>
            <w:tcW w:w="1214" w:type="dxa"/>
          </w:tcPr>
          <w:p w14:paraId="6F295B5D" w14:textId="77777777" w:rsidR="00E6422A" w:rsidRDefault="00E6422A" w:rsidP="00542F19">
            <w:pPr>
              <w:jc w:val="both"/>
              <w:rPr>
                <w:rFonts w:cstheme="minorHAnsi"/>
                <w:i/>
                <w:iCs/>
                <w:lang w:val="es-ES"/>
              </w:rPr>
            </w:pPr>
          </w:p>
        </w:tc>
        <w:tc>
          <w:tcPr>
            <w:tcW w:w="1214" w:type="dxa"/>
          </w:tcPr>
          <w:p w14:paraId="20A2F09A" w14:textId="77777777" w:rsidR="00E6422A" w:rsidRDefault="00E6422A" w:rsidP="00542F19">
            <w:pPr>
              <w:jc w:val="both"/>
              <w:rPr>
                <w:rFonts w:cstheme="minorHAnsi"/>
                <w:i/>
                <w:iCs/>
                <w:lang w:val="es-ES"/>
              </w:rPr>
            </w:pPr>
          </w:p>
        </w:tc>
        <w:tc>
          <w:tcPr>
            <w:tcW w:w="1214" w:type="dxa"/>
          </w:tcPr>
          <w:p w14:paraId="25F51A7D" w14:textId="77777777" w:rsidR="00E6422A" w:rsidRDefault="00E6422A" w:rsidP="00542F19">
            <w:pPr>
              <w:jc w:val="both"/>
              <w:rPr>
                <w:rFonts w:cstheme="minorHAnsi"/>
                <w:i/>
                <w:iCs/>
                <w:lang w:val="es-ES"/>
              </w:rPr>
            </w:pPr>
          </w:p>
        </w:tc>
      </w:tr>
      <w:tr w:rsidR="00E6422A" w14:paraId="7CB9EA45" w14:textId="77777777" w:rsidTr="00542F19">
        <w:trPr>
          <w:jc w:val="center"/>
        </w:trPr>
        <w:tc>
          <w:tcPr>
            <w:tcW w:w="567" w:type="dxa"/>
          </w:tcPr>
          <w:p w14:paraId="4C232180" w14:textId="77777777" w:rsidR="00E6422A" w:rsidRDefault="00E6422A" w:rsidP="00542F19">
            <w:pPr>
              <w:jc w:val="both"/>
              <w:rPr>
                <w:rFonts w:cstheme="minorHAnsi"/>
                <w:i/>
                <w:iCs/>
                <w:lang w:val="es-ES"/>
              </w:rPr>
            </w:pPr>
          </w:p>
        </w:tc>
        <w:tc>
          <w:tcPr>
            <w:tcW w:w="1859" w:type="dxa"/>
          </w:tcPr>
          <w:p w14:paraId="7AC90F9A" w14:textId="77777777" w:rsidR="00E6422A" w:rsidRDefault="00E6422A" w:rsidP="00542F19">
            <w:pPr>
              <w:jc w:val="both"/>
              <w:rPr>
                <w:rFonts w:cstheme="minorHAnsi"/>
                <w:i/>
                <w:iCs/>
                <w:lang w:val="es-ES"/>
              </w:rPr>
            </w:pPr>
          </w:p>
        </w:tc>
        <w:tc>
          <w:tcPr>
            <w:tcW w:w="1213" w:type="dxa"/>
          </w:tcPr>
          <w:p w14:paraId="0E687A90" w14:textId="77777777" w:rsidR="00E6422A" w:rsidRDefault="00E6422A" w:rsidP="00542F19">
            <w:pPr>
              <w:jc w:val="both"/>
              <w:rPr>
                <w:rFonts w:cstheme="minorHAnsi"/>
                <w:i/>
                <w:iCs/>
                <w:lang w:val="es-ES"/>
              </w:rPr>
            </w:pPr>
          </w:p>
        </w:tc>
        <w:tc>
          <w:tcPr>
            <w:tcW w:w="1213" w:type="dxa"/>
          </w:tcPr>
          <w:p w14:paraId="5932A447" w14:textId="77777777" w:rsidR="00E6422A" w:rsidRDefault="00E6422A" w:rsidP="00542F19">
            <w:pPr>
              <w:jc w:val="both"/>
              <w:rPr>
                <w:rFonts w:cstheme="minorHAnsi"/>
                <w:i/>
                <w:iCs/>
                <w:lang w:val="es-ES"/>
              </w:rPr>
            </w:pPr>
          </w:p>
        </w:tc>
        <w:tc>
          <w:tcPr>
            <w:tcW w:w="1214" w:type="dxa"/>
          </w:tcPr>
          <w:p w14:paraId="06D519F4" w14:textId="77777777" w:rsidR="00E6422A" w:rsidRDefault="00E6422A" w:rsidP="00542F19">
            <w:pPr>
              <w:jc w:val="both"/>
              <w:rPr>
                <w:rFonts w:cstheme="minorHAnsi"/>
                <w:i/>
                <w:iCs/>
                <w:lang w:val="es-ES"/>
              </w:rPr>
            </w:pPr>
          </w:p>
        </w:tc>
        <w:tc>
          <w:tcPr>
            <w:tcW w:w="1214" w:type="dxa"/>
          </w:tcPr>
          <w:p w14:paraId="3851572B" w14:textId="77777777" w:rsidR="00E6422A" w:rsidRDefault="00E6422A" w:rsidP="00542F19">
            <w:pPr>
              <w:jc w:val="both"/>
              <w:rPr>
                <w:rFonts w:cstheme="minorHAnsi"/>
                <w:i/>
                <w:iCs/>
                <w:lang w:val="es-ES"/>
              </w:rPr>
            </w:pPr>
          </w:p>
        </w:tc>
        <w:tc>
          <w:tcPr>
            <w:tcW w:w="1214" w:type="dxa"/>
          </w:tcPr>
          <w:p w14:paraId="2389E8EF" w14:textId="77777777" w:rsidR="00E6422A" w:rsidRDefault="00E6422A" w:rsidP="00542F19">
            <w:pPr>
              <w:jc w:val="both"/>
              <w:rPr>
                <w:rFonts w:cstheme="minorHAnsi"/>
                <w:i/>
                <w:iCs/>
                <w:lang w:val="es-ES"/>
              </w:rPr>
            </w:pPr>
          </w:p>
        </w:tc>
      </w:tr>
      <w:tr w:rsidR="00E6422A" w14:paraId="045AC84B" w14:textId="77777777" w:rsidTr="00542F19">
        <w:trPr>
          <w:jc w:val="center"/>
        </w:trPr>
        <w:tc>
          <w:tcPr>
            <w:tcW w:w="567" w:type="dxa"/>
          </w:tcPr>
          <w:p w14:paraId="035D43EB" w14:textId="77777777" w:rsidR="00E6422A" w:rsidRDefault="00E6422A" w:rsidP="00542F19">
            <w:pPr>
              <w:jc w:val="both"/>
              <w:rPr>
                <w:rFonts w:cstheme="minorHAnsi"/>
                <w:i/>
                <w:iCs/>
                <w:lang w:val="es-ES"/>
              </w:rPr>
            </w:pPr>
          </w:p>
        </w:tc>
        <w:tc>
          <w:tcPr>
            <w:tcW w:w="1859" w:type="dxa"/>
          </w:tcPr>
          <w:p w14:paraId="2C0342BF" w14:textId="77777777" w:rsidR="00E6422A" w:rsidRDefault="00E6422A" w:rsidP="00542F19">
            <w:pPr>
              <w:jc w:val="both"/>
              <w:rPr>
                <w:rFonts w:cstheme="minorHAnsi"/>
                <w:i/>
                <w:iCs/>
                <w:lang w:val="es-ES"/>
              </w:rPr>
            </w:pPr>
          </w:p>
        </w:tc>
        <w:tc>
          <w:tcPr>
            <w:tcW w:w="1213" w:type="dxa"/>
          </w:tcPr>
          <w:p w14:paraId="142471F4" w14:textId="77777777" w:rsidR="00E6422A" w:rsidRDefault="00E6422A" w:rsidP="00542F19">
            <w:pPr>
              <w:jc w:val="both"/>
              <w:rPr>
                <w:rFonts w:cstheme="minorHAnsi"/>
                <w:i/>
                <w:iCs/>
                <w:lang w:val="es-ES"/>
              </w:rPr>
            </w:pPr>
          </w:p>
        </w:tc>
        <w:tc>
          <w:tcPr>
            <w:tcW w:w="1213" w:type="dxa"/>
          </w:tcPr>
          <w:p w14:paraId="55346BF1" w14:textId="77777777" w:rsidR="00E6422A" w:rsidRDefault="00E6422A" w:rsidP="00542F19">
            <w:pPr>
              <w:jc w:val="both"/>
              <w:rPr>
                <w:rFonts w:cstheme="minorHAnsi"/>
                <w:i/>
                <w:iCs/>
                <w:lang w:val="es-ES"/>
              </w:rPr>
            </w:pPr>
          </w:p>
        </w:tc>
        <w:tc>
          <w:tcPr>
            <w:tcW w:w="1214" w:type="dxa"/>
          </w:tcPr>
          <w:p w14:paraId="571DCF45" w14:textId="77777777" w:rsidR="00E6422A" w:rsidRDefault="00E6422A" w:rsidP="00542F19">
            <w:pPr>
              <w:jc w:val="both"/>
              <w:rPr>
                <w:rFonts w:cstheme="minorHAnsi"/>
                <w:i/>
                <w:iCs/>
                <w:lang w:val="es-ES"/>
              </w:rPr>
            </w:pPr>
          </w:p>
        </w:tc>
        <w:tc>
          <w:tcPr>
            <w:tcW w:w="1214" w:type="dxa"/>
          </w:tcPr>
          <w:p w14:paraId="2DA5784A" w14:textId="77777777" w:rsidR="00E6422A" w:rsidRDefault="00E6422A" w:rsidP="00542F19">
            <w:pPr>
              <w:jc w:val="both"/>
              <w:rPr>
                <w:rFonts w:cstheme="minorHAnsi"/>
                <w:i/>
                <w:iCs/>
                <w:lang w:val="es-ES"/>
              </w:rPr>
            </w:pPr>
          </w:p>
        </w:tc>
        <w:tc>
          <w:tcPr>
            <w:tcW w:w="1214" w:type="dxa"/>
          </w:tcPr>
          <w:p w14:paraId="400469C7" w14:textId="77777777" w:rsidR="00E6422A" w:rsidRDefault="00E6422A" w:rsidP="00542F19">
            <w:pPr>
              <w:jc w:val="both"/>
              <w:rPr>
                <w:rFonts w:cstheme="minorHAnsi"/>
                <w:i/>
                <w:iCs/>
                <w:lang w:val="es-ES"/>
              </w:rPr>
            </w:pPr>
          </w:p>
        </w:tc>
      </w:tr>
      <w:tr w:rsidR="00E6422A" w14:paraId="639FEE88" w14:textId="77777777" w:rsidTr="00542F19">
        <w:trPr>
          <w:jc w:val="center"/>
        </w:trPr>
        <w:tc>
          <w:tcPr>
            <w:tcW w:w="567" w:type="dxa"/>
          </w:tcPr>
          <w:p w14:paraId="29C2A649" w14:textId="77777777" w:rsidR="00E6422A" w:rsidRDefault="00E6422A" w:rsidP="00542F19">
            <w:pPr>
              <w:jc w:val="both"/>
              <w:rPr>
                <w:rFonts w:cstheme="minorHAnsi"/>
                <w:i/>
                <w:iCs/>
                <w:lang w:val="es-ES"/>
              </w:rPr>
            </w:pPr>
          </w:p>
        </w:tc>
        <w:tc>
          <w:tcPr>
            <w:tcW w:w="1859" w:type="dxa"/>
          </w:tcPr>
          <w:p w14:paraId="2B720B79" w14:textId="77777777" w:rsidR="00E6422A" w:rsidRDefault="00E6422A" w:rsidP="00542F19">
            <w:pPr>
              <w:jc w:val="both"/>
              <w:rPr>
                <w:rFonts w:cstheme="minorHAnsi"/>
                <w:i/>
                <w:iCs/>
                <w:lang w:val="es-ES"/>
              </w:rPr>
            </w:pPr>
          </w:p>
        </w:tc>
        <w:tc>
          <w:tcPr>
            <w:tcW w:w="1213" w:type="dxa"/>
          </w:tcPr>
          <w:p w14:paraId="512EE956" w14:textId="77777777" w:rsidR="00E6422A" w:rsidRDefault="00E6422A" w:rsidP="00542F19">
            <w:pPr>
              <w:jc w:val="both"/>
              <w:rPr>
                <w:rFonts w:cstheme="minorHAnsi"/>
                <w:i/>
                <w:iCs/>
                <w:lang w:val="es-ES"/>
              </w:rPr>
            </w:pPr>
          </w:p>
        </w:tc>
        <w:tc>
          <w:tcPr>
            <w:tcW w:w="1213" w:type="dxa"/>
          </w:tcPr>
          <w:p w14:paraId="0FBA73EB" w14:textId="77777777" w:rsidR="00E6422A" w:rsidRDefault="00E6422A" w:rsidP="00542F19">
            <w:pPr>
              <w:jc w:val="both"/>
              <w:rPr>
                <w:rFonts w:cstheme="minorHAnsi"/>
                <w:i/>
                <w:iCs/>
                <w:lang w:val="es-ES"/>
              </w:rPr>
            </w:pPr>
          </w:p>
        </w:tc>
        <w:tc>
          <w:tcPr>
            <w:tcW w:w="1214" w:type="dxa"/>
          </w:tcPr>
          <w:p w14:paraId="7EFDB285" w14:textId="77777777" w:rsidR="00E6422A" w:rsidRDefault="00E6422A" w:rsidP="00542F19">
            <w:pPr>
              <w:jc w:val="both"/>
              <w:rPr>
                <w:rFonts w:cstheme="minorHAnsi"/>
                <w:i/>
                <w:iCs/>
                <w:lang w:val="es-ES"/>
              </w:rPr>
            </w:pPr>
          </w:p>
        </w:tc>
        <w:tc>
          <w:tcPr>
            <w:tcW w:w="1214" w:type="dxa"/>
          </w:tcPr>
          <w:p w14:paraId="65B68257" w14:textId="77777777" w:rsidR="00E6422A" w:rsidRDefault="00E6422A" w:rsidP="00542F19">
            <w:pPr>
              <w:jc w:val="both"/>
              <w:rPr>
                <w:rFonts w:cstheme="minorHAnsi"/>
                <w:i/>
                <w:iCs/>
                <w:lang w:val="es-ES"/>
              </w:rPr>
            </w:pPr>
          </w:p>
        </w:tc>
        <w:tc>
          <w:tcPr>
            <w:tcW w:w="1214" w:type="dxa"/>
          </w:tcPr>
          <w:p w14:paraId="25B31E58" w14:textId="77777777" w:rsidR="00E6422A" w:rsidRDefault="00E6422A" w:rsidP="00542F19">
            <w:pPr>
              <w:jc w:val="both"/>
              <w:rPr>
                <w:rFonts w:cstheme="minorHAnsi"/>
                <w:i/>
                <w:iCs/>
                <w:lang w:val="es-ES"/>
              </w:rPr>
            </w:pPr>
          </w:p>
        </w:tc>
      </w:tr>
      <w:tr w:rsidR="00E6422A" w14:paraId="59C2FB0B" w14:textId="77777777" w:rsidTr="00542F19">
        <w:trPr>
          <w:jc w:val="center"/>
        </w:trPr>
        <w:tc>
          <w:tcPr>
            <w:tcW w:w="567" w:type="dxa"/>
          </w:tcPr>
          <w:p w14:paraId="098ECC13" w14:textId="77777777" w:rsidR="00E6422A" w:rsidRDefault="00E6422A" w:rsidP="00542F19">
            <w:pPr>
              <w:jc w:val="both"/>
              <w:rPr>
                <w:rFonts w:cstheme="minorHAnsi"/>
                <w:i/>
                <w:iCs/>
                <w:lang w:val="es-ES"/>
              </w:rPr>
            </w:pPr>
          </w:p>
        </w:tc>
        <w:tc>
          <w:tcPr>
            <w:tcW w:w="1859" w:type="dxa"/>
          </w:tcPr>
          <w:p w14:paraId="4637A143" w14:textId="77777777" w:rsidR="00E6422A" w:rsidRDefault="00E6422A" w:rsidP="00542F19">
            <w:pPr>
              <w:jc w:val="both"/>
              <w:rPr>
                <w:rFonts w:cstheme="minorHAnsi"/>
                <w:i/>
                <w:iCs/>
                <w:lang w:val="es-ES"/>
              </w:rPr>
            </w:pPr>
          </w:p>
        </w:tc>
        <w:tc>
          <w:tcPr>
            <w:tcW w:w="1213" w:type="dxa"/>
          </w:tcPr>
          <w:p w14:paraId="5F324F32" w14:textId="77777777" w:rsidR="00E6422A" w:rsidRDefault="00E6422A" w:rsidP="00542F19">
            <w:pPr>
              <w:jc w:val="both"/>
              <w:rPr>
                <w:rFonts w:cstheme="minorHAnsi"/>
                <w:i/>
                <w:iCs/>
                <w:lang w:val="es-ES"/>
              </w:rPr>
            </w:pPr>
          </w:p>
        </w:tc>
        <w:tc>
          <w:tcPr>
            <w:tcW w:w="1213" w:type="dxa"/>
          </w:tcPr>
          <w:p w14:paraId="2815126C" w14:textId="77777777" w:rsidR="00E6422A" w:rsidRDefault="00E6422A" w:rsidP="00542F19">
            <w:pPr>
              <w:jc w:val="both"/>
              <w:rPr>
                <w:rFonts w:cstheme="minorHAnsi"/>
                <w:i/>
                <w:iCs/>
                <w:lang w:val="es-ES"/>
              </w:rPr>
            </w:pPr>
          </w:p>
        </w:tc>
        <w:tc>
          <w:tcPr>
            <w:tcW w:w="1214" w:type="dxa"/>
          </w:tcPr>
          <w:p w14:paraId="4B708A3B" w14:textId="77777777" w:rsidR="00E6422A" w:rsidRDefault="00E6422A" w:rsidP="00542F19">
            <w:pPr>
              <w:jc w:val="both"/>
              <w:rPr>
                <w:rFonts w:cstheme="minorHAnsi"/>
                <w:i/>
                <w:iCs/>
                <w:lang w:val="es-ES"/>
              </w:rPr>
            </w:pPr>
          </w:p>
        </w:tc>
        <w:tc>
          <w:tcPr>
            <w:tcW w:w="1214" w:type="dxa"/>
          </w:tcPr>
          <w:p w14:paraId="3773E0D6" w14:textId="77777777" w:rsidR="00E6422A" w:rsidRDefault="00E6422A" w:rsidP="00542F19">
            <w:pPr>
              <w:jc w:val="both"/>
              <w:rPr>
                <w:rFonts w:cstheme="minorHAnsi"/>
                <w:i/>
                <w:iCs/>
                <w:lang w:val="es-ES"/>
              </w:rPr>
            </w:pPr>
          </w:p>
        </w:tc>
        <w:tc>
          <w:tcPr>
            <w:tcW w:w="1214" w:type="dxa"/>
          </w:tcPr>
          <w:p w14:paraId="73853EB1" w14:textId="77777777" w:rsidR="00E6422A" w:rsidRDefault="00E6422A" w:rsidP="00542F19">
            <w:pPr>
              <w:jc w:val="both"/>
              <w:rPr>
                <w:rFonts w:cstheme="minorHAnsi"/>
                <w:i/>
                <w:iCs/>
                <w:lang w:val="es-ES"/>
              </w:rPr>
            </w:pPr>
          </w:p>
        </w:tc>
      </w:tr>
      <w:tr w:rsidR="00E6422A" w14:paraId="55ADAC81" w14:textId="77777777" w:rsidTr="00542F19">
        <w:trPr>
          <w:jc w:val="center"/>
        </w:trPr>
        <w:tc>
          <w:tcPr>
            <w:tcW w:w="567" w:type="dxa"/>
          </w:tcPr>
          <w:p w14:paraId="2825C0D2" w14:textId="77777777" w:rsidR="00E6422A" w:rsidRDefault="00E6422A" w:rsidP="00542F19">
            <w:pPr>
              <w:jc w:val="both"/>
              <w:rPr>
                <w:rFonts w:cstheme="minorHAnsi"/>
                <w:i/>
                <w:iCs/>
                <w:lang w:val="es-ES"/>
              </w:rPr>
            </w:pPr>
          </w:p>
        </w:tc>
        <w:tc>
          <w:tcPr>
            <w:tcW w:w="1859" w:type="dxa"/>
          </w:tcPr>
          <w:p w14:paraId="4B62FA60" w14:textId="77777777" w:rsidR="00E6422A" w:rsidRDefault="00E6422A" w:rsidP="00542F19">
            <w:pPr>
              <w:jc w:val="both"/>
              <w:rPr>
                <w:rFonts w:cstheme="minorHAnsi"/>
                <w:i/>
                <w:iCs/>
                <w:lang w:val="es-ES"/>
              </w:rPr>
            </w:pPr>
          </w:p>
        </w:tc>
        <w:tc>
          <w:tcPr>
            <w:tcW w:w="1213" w:type="dxa"/>
          </w:tcPr>
          <w:p w14:paraId="2F2C16A8" w14:textId="77777777" w:rsidR="00E6422A" w:rsidRDefault="00E6422A" w:rsidP="00542F19">
            <w:pPr>
              <w:jc w:val="both"/>
              <w:rPr>
                <w:rFonts w:cstheme="minorHAnsi"/>
                <w:i/>
                <w:iCs/>
                <w:lang w:val="es-ES"/>
              </w:rPr>
            </w:pPr>
          </w:p>
        </w:tc>
        <w:tc>
          <w:tcPr>
            <w:tcW w:w="1213" w:type="dxa"/>
          </w:tcPr>
          <w:p w14:paraId="496E0672" w14:textId="77777777" w:rsidR="00E6422A" w:rsidRDefault="00E6422A" w:rsidP="00542F19">
            <w:pPr>
              <w:jc w:val="both"/>
              <w:rPr>
                <w:rFonts w:cstheme="minorHAnsi"/>
                <w:i/>
                <w:iCs/>
                <w:lang w:val="es-ES"/>
              </w:rPr>
            </w:pPr>
          </w:p>
        </w:tc>
        <w:tc>
          <w:tcPr>
            <w:tcW w:w="1214" w:type="dxa"/>
          </w:tcPr>
          <w:p w14:paraId="1CFA0DF8" w14:textId="77777777" w:rsidR="00E6422A" w:rsidRDefault="00E6422A" w:rsidP="00542F19">
            <w:pPr>
              <w:jc w:val="both"/>
              <w:rPr>
                <w:rFonts w:cstheme="minorHAnsi"/>
                <w:i/>
                <w:iCs/>
                <w:lang w:val="es-ES"/>
              </w:rPr>
            </w:pPr>
          </w:p>
        </w:tc>
        <w:tc>
          <w:tcPr>
            <w:tcW w:w="1214" w:type="dxa"/>
          </w:tcPr>
          <w:p w14:paraId="3FF6B2AB" w14:textId="77777777" w:rsidR="00E6422A" w:rsidRDefault="00E6422A" w:rsidP="00542F19">
            <w:pPr>
              <w:jc w:val="both"/>
              <w:rPr>
                <w:rFonts w:cstheme="minorHAnsi"/>
                <w:i/>
                <w:iCs/>
                <w:lang w:val="es-ES"/>
              </w:rPr>
            </w:pPr>
          </w:p>
        </w:tc>
        <w:tc>
          <w:tcPr>
            <w:tcW w:w="1214" w:type="dxa"/>
          </w:tcPr>
          <w:p w14:paraId="76312036" w14:textId="77777777" w:rsidR="00E6422A" w:rsidRDefault="00E6422A" w:rsidP="00542F19">
            <w:pPr>
              <w:jc w:val="both"/>
              <w:rPr>
                <w:rFonts w:cstheme="minorHAnsi"/>
                <w:i/>
                <w:iCs/>
                <w:lang w:val="es-ES"/>
              </w:rPr>
            </w:pPr>
          </w:p>
        </w:tc>
      </w:tr>
      <w:tr w:rsidR="00E6422A" w14:paraId="4D7D4A4E" w14:textId="77777777" w:rsidTr="00542F19">
        <w:trPr>
          <w:jc w:val="center"/>
        </w:trPr>
        <w:tc>
          <w:tcPr>
            <w:tcW w:w="567" w:type="dxa"/>
          </w:tcPr>
          <w:p w14:paraId="02BFB87E" w14:textId="77777777" w:rsidR="00E6422A" w:rsidRDefault="00E6422A" w:rsidP="00542F19">
            <w:pPr>
              <w:jc w:val="both"/>
              <w:rPr>
                <w:rFonts w:cstheme="minorHAnsi"/>
                <w:i/>
                <w:iCs/>
                <w:lang w:val="es-ES"/>
              </w:rPr>
            </w:pPr>
          </w:p>
        </w:tc>
        <w:tc>
          <w:tcPr>
            <w:tcW w:w="1859" w:type="dxa"/>
          </w:tcPr>
          <w:p w14:paraId="10157545" w14:textId="77777777" w:rsidR="00E6422A" w:rsidRDefault="00E6422A" w:rsidP="00542F19">
            <w:pPr>
              <w:jc w:val="both"/>
              <w:rPr>
                <w:rFonts w:cstheme="minorHAnsi"/>
                <w:i/>
                <w:iCs/>
                <w:lang w:val="es-ES"/>
              </w:rPr>
            </w:pPr>
          </w:p>
        </w:tc>
        <w:tc>
          <w:tcPr>
            <w:tcW w:w="1213" w:type="dxa"/>
          </w:tcPr>
          <w:p w14:paraId="22409417" w14:textId="77777777" w:rsidR="00E6422A" w:rsidRDefault="00E6422A" w:rsidP="00542F19">
            <w:pPr>
              <w:jc w:val="both"/>
              <w:rPr>
                <w:rFonts w:cstheme="minorHAnsi"/>
                <w:i/>
                <w:iCs/>
                <w:lang w:val="es-ES"/>
              </w:rPr>
            </w:pPr>
          </w:p>
        </w:tc>
        <w:tc>
          <w:tcPr>
            <w:tcW w:w="1213" w:type="dxa"/>
          </w:tcPr>
          <w:p w14:paraId="227DED6E" w14:textId="77777777" w:rsidR="00E6422A" w:rsidRDefault="00E6422A" w:rsidP="00542F19">
            <w:pPr>
              <w:jc w:val="both"/>
              <w:rPr>
                <w:rFonts w:cstheme="minorHAnsi"/>
                <w:i/>
                <w:iCs/>
                <w:lang w:val="es-ES"/>
              </w:rPr>
            </w:pPr>
          </w:p>
        </w:tc>
        <w:tc>
          <w:tcPr>
            <w:tcW w:w="1214" w:type="dxa"/>
          </w:tcPr>
          <w:p w14:paraId="540A5BD8" w14:textId="77777777" w:rsidR="00E6422A" w:rsidRDefault="00E6422A" w:rsidP="00542F19">
            <w:pPr>
              <w:jc w:val="both"/>
              <w:rPr>
                <w:rFonts w:cstheme="minorHAnsi"/>
                <w:i/>
                <w:iCs/>
                <w:lang w:val="es-ES"/>
              </w:rPr>
            </w:pPr>
          </w:p>
        </w:tc>
        <w:tc>
          <w:tcPr>
            <w:tcW w:w="1214" w:type="dxa"/>
          </w:tcPr>
          <w:p w14:paraId="2C7240DE" w14:textId="77777777" w:rsidR="00E6422A" w:rsidRDefault="00E6422A" w:rsidP="00542F19">
            <w:pPr>
              <w:jc w:val="both"/>
              <w:rPr>
                <w:rFonts w:cstheme="minorHAnsi"/>
                <w:i/>
                <w:iCs/>
                <w:lang w:val="es-ES"/>
              </w:rPr>
            </w:pPr>
          </w:p>
        </w:tc>
        <w:tc>
          <w:tcPr>
            <w:tcW w:w="1214" w:type="dxa"/>
          </w:tcPr>
          <w:p w14:paraId="362F3E7E" w14:textId="77777777" w:rsidR="00E6422A" w:rsidRDefault="00E6422A" w:rsidP="00542F19">
            <w:pPr>
              <w:jc w:val="both"/>
              <w:rPr>
                <w:rFonts w:cstheme="minorHAnsi"/>
                <w:i/>
                <w:iCs/>
                <w:lang w:val="es-ES"/>
              </w:rPr>
            </w:pPr>
          </w:p>
        </w:tc>
      </w:tr>
    </w:tbl>
    <w:p w14:paraId="52F303C3" w14:textId="77777777" w:rsidR="00E6422A" w:rsidRDefault="00E6422A" w:rsidP="00E6422A">
      <w:pPr>
        <w:ind w:left="360"/>
        <w:rPr>
          <w:rFonts w:cstheme="minorHAnsi"/>
          <w:i/>
          <w:iCs/>
          <w:lang w:val="es-ES"/>
        </w:rPr>
      </w:pPr>
    </w:p>
    <w:p w14:paraId="529C8459" w14:textId="77777777" w:rsidR="00E6422A" w:rsidRDefault="00E6422A" w:rsidP="00E6422A">
      <w:pPr>
        <w:jc w:val="both"/>
        <w:rPr>
          <w:rFonts w:cstheme="minorHAnsi"/>
          <w:i/>
          <w:iCs/>
          <w:lang w:val="es-ES"/>
        </w:rPr>
      </w:pPr>
    </w:p>
    <w:p w14:paraId="598E3F25" w14:textId="77777777" w:rsidR="00E6422A" w:rsidRDefault="00E6422A" w:rsidP="00E6422A">
      <w:pPr>
        <w:jc w:val="both"/>
        <w:rPr>
          <w:rFonts w:cstheme="minorHAnsi"/>
          <w:i/>
          <w:iCs/>
          <w:lang w:val="es-ES"/>
        </w:rPr>
      </w:pPr>
    </w:p>
    <w:p w14:paraId="41194F19" w14:textId="77777777" w:rsidR="00E6422A" w:rsidRDefault="00E6422A" w:rsidP="00E6422A">
      <w:pPr>
        <w:jc w:val="both"/>
        <w:rPr>
          <w:rFonts w:cstheme="minorHAnsi"/>
          <w:i/>
          <w:iCs/>
          <w:lang w:val="es-ES"/>
        </w:rPr>
      </w:pPr>
    </w:p>
    <w:p w14:paraId="02FC5810" w14:textId="77777777" w:rsidR="00E6422A" w:rsidRDefault="00E6422A" w:rsidP="00E6422A">
      <w:pPr>
        <w:jc w:val="both"/>
        <w:rPr>
          <w:rFonts w:cstheme="minorHAnsi"/>
          <w:i/>
          <w:iCs/>
          <w:lang w:val="es-ES"/>
        </w:rPr>
      </w:pPr>
    </w:p>
    <w:p w14:paraId="25CB1975" w14:textId="77777777" w:rsidR="00E6422A" w:rsidRDefault="00E6422A" w:rsidP="00E6422A">
      <w:pPr>
        <w:jc w:val="both"/>
        <w:rPr>
          <w:rFonts w:cstheme="minorHAnsi"/>
          <w:i/>
          <w:iCs/>
          <w:lang w:val="es-ES"/>
        </w:rPr>
      </w:pPr>
      <w:bookmarkStart w:id="1" w:name="_Hlk182560179"/>
      <w:r>
        <w:rPr>
          <w:rFonts w:cstheme="minorHAnsi"/>
          <w:i/>
          <w:iCs/>
          <w:lang w:val="es-ES"/>
        </w:rPr>
        <w:t>Nombre y firma: presidente/a de la Junta Electoral</w:t>
      </w:r>
    </w:p>
    <w:p w14:paraId="7B9C6775" w14:textId="77777777" w:rsidR="00E6422A" w:rsidRDefault="00E6422A" w:rsidP="00E6422A">
      <w:pPr>
        <w:jc w:val="both"/>
        <w:rPr>
          <w:rFonts w:cstheme="minorHAnsi"/>
          <w:i/>
          <w:iCs/>
          <w:lang w:val="es-ES"/>
        </w:rPr>
      </w:pPr>
    </w:p>
    <w:p w14:paraId="3A39EF10" w14:textId="77777777" w:rsidR="00E6422A" w:rsidRDefault="00E6422A" w:rsidP="00E6422A">
      <w:pPr>
        <w:jc w:val="both"/>
        <w:rPr>
          <w:rFonts w:cstheme="minorHAnsi"/>
          <w:i/>
          <w:iCs/>
          <w:lang w:val="es-ES"/>
        </w:rPr>
      </w:pPr>
    </w:p>
    <w:p w14:paraId="5B950084" w14:textId="77777777" w:rsidR="00E6422A" w:rsidRDefault="00E6422A" w:rsidP="00E6422A">
      <w:pPr>
        <w:jc w:val="both"/>
        <w:rPr>
          <w:rFonts w:cstheme="minorHAnsi"/>
          <w:i/>
          <w:iCs/>
          <w:lang w:val="es-ES"/>
        </w:rPr>
      </w:pPr>
    </w:p>
    <w:p w14:paraId="7E41C1A2" w14:textId="77777777" w:rsidR="00E6422A" w:rsidRDefault="00E6422A" w:rsidP="00E6422A">
      <w:pPr>
        <w:jc w:val="both"/>
        <w:rPr>
          <w:rFonts w:cstheme="minorHAnsi"/>
          <w:i/>
          <w:iCs/>
          <w:lang w:val="es-ES"/>
        </w:rPr>
      </w:pPr>
      <w:r>
        <w:rPr>
          <w:rFonts w:cstheme="minorHAnsi"/>
          <w:i/>
          <w:iCs/>
          <w:lang w:val="es-ES"/>
        </w:rPr>
        <w:t>Nombre y firma: secretario/a de la Junta Electoral</w:t>
      </w:r>
    </w:p>
    <w:p w14:paraId="3BAE6374" w14:textId="77777777" w:rsidR="00E6422A" w:rsidRDefault="00E6422A" w:rsidP="00E6422A">
      <w:pPr>
        <w:jc w:val="both"/>
        <w:rPr>
          <w:rFonts w:cstheme="minorHAnsi"/>
          <w:i/>
          <w:iCs/>
          <w:lang w:val="es-ES"/>
        </w:rPr>
      </w:pPr>
    </w:p>
    <w:p w14:paraId="2C2A3FDE" w14:textId="77777777" w:rsidR="00E6422A" w:rsidRDefault="00E6422A" w:rsidP="00E6422A">
      <w:pPr>
        <w:jc w:val="both"/>
        <w:rPr>
          <w:rFonts w:cstheme="minorHAnsi"/>
          <w:i/>
          <w:iCs/>
          <w:lang w:val="es-ES"/>
        </w:rPr>
      </w:pPr>
    </w:p>
    <w:p w14:paraId="6BE1029C" w14:textId="77777777" w:rsidR="00E6422A" w:rsidRDefault="00E6422A" w:rsidP="00E6422A">
      <w:pPr>
        <w:jc w:val="both"/>
        <w:rPr>
          <w:rFonts w:cstheme="minorHAnsi"/>
          <w:i/>
          <w:iCs/>
          <w:lang w:val="es-ES"/>
        </w:rPr>
      </w:pPr>
    </w:p>
    <w:p w14:paraId="322E0825" w14:textId="77777777" w:rsidR="00E6422A" w:rsidRDefault="00E6422A" w:rsidP="00E6422A">
      <w:pPr>
        <w:jc w:val="both"/>
        <w:rPr>
          <w:rFonts w:cstheme="minorHAnsi"/>
          <w:i/>
          <w:iCs/>
          <w:lang w:val="es-ES"/>
        </w:rPr>
      </w:pPr>
      <w:r>
        <w:rPr>
          <w:rFonts w:cstheme="minorHAnsi"/>
          <w:i/>
          <w:iCs/>
          <w:lang w:val="es-ES"/>
        </w:rPr>
        <w:t>Nombre y firma: vocal 1 de la Junta Electoral</w:t>
      </w:r>
    </w:p>
    <w:bookmarkEnd w:id="1"/>
    <w:p w14:paraId="2AFB3574" w14:textId="77777777" w:rsidR="00E6422A" w:rsidRDefault="00E6422A" w:rsidP="00E6422A">
      <w:pPr>
        <w:jc w:val="both"/>
        <w:rPr>
          <w:rFonts w:cstheme="minorHAnsi"/>
          <w:i/>
          <w:iCs/>
          <w:lang w:val="es-ES"/>
        </w:rPr>
      </w:pPr>
    </w:p>
    <w:p w14:paraId="023E7DF5" w14:textId="77777777" w:rsidR="00E6422A" w:rsidRDefault="00E6422A" w:rsidP="00E6422A">
      <w:pPr>
        <w:jc w:val="both"/>
        <w:rPr>
          <w:rFonts w:cstheme="minorHAnsi"/>
          <w:i/>
          <w:iCs/>
          <w:lang w:val="es-ES"/>
        </w:rPr>
      </w:pPr>
    </w:p>
    <w:p w14:paraId="3272D92D" w14:textId="77777777" w:rsidR="00E6422A" w:rsidRDefault="00E6422A" w:rsidP="00E6422A">
      <w:pPr>
        <w:jc w:val="both"/>
        <w:rPr>
          <w:rFonts w:cstheme="minorHAnsi"/>
          <w:i/>
          <w:iCs/>
          <w:lang w:val="es-ES"/>
        </w:rPr>
      </w:pPr>
    </w:p>
    <w:p w14:paraId="35DAA0B6" w14:textId="77777777" w:rsidR="00E6422A" w:rsidRDefault="00E6422A" w:rsidP="00E6422A">
      <w:pPr>
        <w:ind w:left="360"/>
        <w:rPr>
          <w:rFonts w:cstheme="minorHAnsi"/>
          <w:i/>
          <w:iCs/>
          <w:lang w:val="es-ES"/>
        </w:rPr>
      </w:pPr>
    </w:p>
    <w:p w14:paraId="24CAEE25" w14:textId="77777777" w:rsidR="00E6422A" w:rsidRDefault="00E6422A" w:rsidP="00E6422A">
      <w:pPr>
        <w:ind w:left="360"/>
        <w:rPr>
          <w:rFonts w:cstheme="minorHAnsi"/>
          <w:i/>
          <w:iCs/>
          <w:lang w:val="es-ES"/>
        </w:rPr>
      </w:pPr>
    </w:p>
    <w:p w14:paraId="6E3A5F97" w14:textId="77777777" w:rsidR="00E6422A" w:rsidRDefault="00E6422A" w:rsidP="00E6422A">
      <w:pPr>
        <w:ind w:left="360"/>
        <w:rPr>
          <w:rFonts w:cstheme="minorHAnsi"/>
          <w:i/>
          <w:iCs/>
          <w:lang w:val="es-ES"/>
        </w:rPr>
      </w:pPr>
    </w:p>
    <w:p w14:paraId="44CFF15A" w14:textId="77777777" w:rsidR="00E6422A" w:rsidRDefault="00E6422A" w:rsidP="00E6422A">
      <w:pPr>
        <w:ind w:left="360"/>
        <w:rPr>
          <w:rFonts w:cstheme="minorHAnsi"/>
          <w:i/>
          <w:iCs/>
          <w:lang w:val="es-ES"/>
        </w:rPr>
      </w:pPr>
    </w:p>
    <w:p w14:paraId="39319EB9" w14:textId="77777777" w:rsidR="00E6422A" w:rsidRDefault="00E6422A" w:rsidP="00E6422A">
      <w:pPr>
        <w:ind w:left="360"/>
        <w:rPr>
          <w:rFonts w:cstheme="minorHAnsi"/>
          <w:i/>
          <w:iCs/>
          <w:lang w:val="es-ES"/>
        </w:rPr>
      </w:pPr>
    </w:p>
    <w:p w14:paraId="6BCB80EC" w14:textId="10786608" w:rsidR="00E6422A" w:rsidRDefault="00E6422A" w:rsidP="00874310">
      <w:pPr>
        <w:ind w:left="360"/>
        <w:jc w:val="center"/>
        <w:rPr>
          <w:rFonts w:cstheme="minorHAnsi"/>
          <w:i/>
          <w:iCs/>
          <w:color w:val="002060"/>
          <w:lang w:val="es-ES"/>
        </w:rPr>
      </w:pPr>
      <w:r w:rsidRPr="00874310">
        <w:rPr>
          <w:rFonts w:cstheme="minorHAnsi"/>
          <w:i/>
          <w:iCs/>
          <w:color w:val="002060"/>
          <w:lang w:val="es-ES"/>
        </w:rPr>
        <w:t xml:space="preserve">Acta de inicio del proceso de votación para la elección de los/las representantes titulares </w:t>
      </w:r>
      <w:r w:rsidR="00874310" w:rsidRPr="00874310">
        <w:rPr>
          <w:rFonts w:cstheme="minorHAnsi"/>
          <w:i/>
          <w:iCs/>
          <w:color w:val="002060"/>
          <w:lang w:val="es-ES"/>
        </w:rPr>
        <w:t>y suplentes de los/as trabajadores</w:t>
      </w:r>
      <w:r w:rsidR="00197730">
        <w:rPr>
          <w:rFonts w:cstheme="minorHAnsi"/>
          <w:i/>
          <w:iCs/>
          <w:color w:val="002060"/>
          <w:lang w:val="es-ES"/>
        </w:rPr>
        <w:t>/as</w:t>
      </w:r>
      <w:r w:rsidR="00874310" w:rsidRPr="00874310">
        <w:rPr>
          <w:rFonts w:cstheme="minorHAnsi"/>
          <w:i/>
          <w:iCs/>
          <w:color w:val="002060"/>
          <w:lang w:val="es-ES"/>
        </w:rPr>
        <w:t xml:space="preserve"> ante el Comité de seguridad y salud en el trabajo de la Municipalidad Distrital de Yarabamba por el periodo 2025 </w:t>
      </w:r>
      <w:r w:rsidR="00874310">
        <w:rPr>
          <w:rFonts w:cstheme="minorHAnsi"/>
          <w:i/>
          <w:iCs/>
          <w:color w:val="002060"/>
          <w:lang w:val="es-ES"/>
        </w:rPr>
        <w:t>–</w:t>
      </w:r>
      <w:r w:rsidR="00874310" w:rsidRPr="00874310">
        <w:rPr>
          <w:rFonts w:cstheme="minorHAnsi"/>
          <w:i/>
          <w:iCs/>
          <w:color w:val="002060"/>
          <w:lang w:val="es-ES"/>
        </w:rPr>
        <w:t xml:space="preserve"> 2026</w:t>
      </w:r>
    </w:p>
    <w:p w14:paraId="0BB3F06B" w14:textId="77777777" w:rsidR="00874310" w:rsidRDefault="00874310" w:rsidP="00874310">
      <w:pPr>
        <w:ind w:left="360"/>
        <w:jc w:val="both"/>
        <w:rPr>
          <w:rFonts w:cstheme="minorHAnsi"/>
          <w:i/>
          <w:iCs/>
          <w:lang w:val="es-ES"/>
        </w:rPr>
      </w:pPr>
    </w:p>
    <w:p w14:paraId="1619A155" w14:textId="6FA9A8AC" w:rsidR="00874310" w:rsidRDefault="00874310" w:rsidP="00C0476B">
      <w:pPr>
        <w:jc w:val="both"/>
        <w:rPr>
          <w:rFonts w:cstheme="minorHAnsi"/>
          <w:i/>
          <w:iCs/>
          <w:lang w:val="es-ES"/>
        </w:rPr>
      </w:pPr>
      <w:bookmarkStart w:id="2" w:name="_Hlk182561413"/>
      <w:r>
        <w:rPr>
          <w:rFonts w:cstheme="minorHAnsi"/>
          <w:i/>
          <w:iCs/>
          <w:lang w:val="es-ES"/>
        </w:rPr>
        <w:t>En las instalaciones de la Municipalidad Distrita</w:t>
      </w:r>
      <w:r w:rsidR="008176AB">
        <w:rPr>
          <w:rFonts w:cstheme="minorHAnsi"/>
          <w:i/>
          <w:iCs/>
          <w:lang w:val="es-ES"/>
        </w:rPr>
        <w:t>l de Yarabamba, siendo las horas……………</w:t>
      </w:r>
      <w:r>
        <w:rPr>
          <w:rFonts w:cstheme="minorHAnsi"/>
          <w:i/>
          <w:iCs/>
          <w:lang w:val="es-ES"/>
        </w:rPr>
        <w:t>am del</w:t>
      </w:r>
      <w:r w:rsidR="00D051C4">
        <w:rPr>
          <w:rFonts w:cstheme="minorHAnsi"/>
          <w:i/>
          <w:iCs/>
          <w:lang w:val="es-ES"/>
        </w:rPr>
        <w:t>……………</w:t>
      </w:r>
      <w:r>
        <w:rPr>
          <w:rFonts w:cstheme="minorHAnsi"/>
          <w:i/>
          <w:iCs/>
          <w:lang w:val="es-ES"/>
        </w:rPr>
        <w:t>de</w:t>
      </w:r>
      <w:r w:rsidR="00D051C4">
        <w:rPr>
          <w:rFonts w:cstheme="minorHAnsi"/>
          <w:i/>
          <w:iCs/>
          <w:lang w:val="es-ES"/>
        </w:rPr>
        <w:t>…………………………d</w:t>
      </w:r>
      <w:r>
        <w:rPr>
          <w:rFonts w:cstheme="minorHAnsi"/>
          <w:i/>
          <w:iCs/>
          <w:lang w:val="es-ES"/>
        </w:rPr>
        <w:t>el 202</w:t>
      </w:r>
      <w:r w:rsidR="00DC0168">
        <w:rPr>
          <w:rFonts w:cstheme="minorHAnsi"/>
          <w:i/>
          <w:iCs/>
          <w:lang w:val="es-ES"/>
        </w:rPr>
        <w:t>5</w:t>
      </w:r>
      <w:r>
        <w:rPr>
          <w:rFonts w:cstheme="minorHAnsi"/>
          <w:i/>
          <w:iCs/>
          <w:lang w:val="es-ES"/>
        </w:rPr>
        <w:t xml:space="preserve">, se procede a dar inicio al proceso de votación para la elección de los/as representantes </w:t>
      </w:r>
      <w:r w:rsidR="001953BD">
        <w:rPr>
          <w:rFonts w:cstheme="minorHAnsi"/>
          <w:i/>
          <w:iCs/>
          <w:lang w:val="es-ES"/>
        </w:rPr>
        <w:t xml:space="preserve">ante el Comité de Seguridad y Salud en el Trabajo, para el periodo 2025 – 2026. </w:t>
      </w:r>
    </w:p>
    <w:p w14:paraId="72C403F2" w14:textId="2C0D1BE3" w:rsidR="001953BD" w:rsidRDefault="001953BD" w:rsidP="00C0476B">
      <w:pPr>
        <w:jc w:val="both"/>
        <w:rPr>
          <w:rFonts w:cstheme="minorHAnsi"/>
          <w:i/>
          <w:iCs/>
          <w:lang w:val="es-ES"/>
        </w:rPr>
      </w:pPr>
      <w:r>
        <w:rPr>
          <w:rFonts w:cstheme="minorHAnsi"/>
          <w:i/>
          <w:iCs/>
          <w:lang w:val="es-ES"/>
        </w:rPr>
        <w:t>Con la presencia de:</w:t>
      </w:r>
    </w:p>
    <w:p w14:paraId="2DA2DA11" w14:textId="51C61904" w:rsidR="001953BD" w:rsidRPr="00E95F41" w:rsidRDefault="001953BD" w:rsidP="001953BD">
      <w:pPr>
        <w:pStyle w:val="Prrafodelista"/>
        <w:numPr>
          <w:ilvl w:val="0"/>
          <w:numId w:val="21"/>
        </w:numPr>
        <w:spacing w:after="0"/>
        <w:jc w:val="both"/>
        <w:rPr>
          <w:rFonts w:cstheme="minorHAnsi"/>
          <w:i/>
          <w:iCs/>
          <w:lang w:val="it-IT"/>
        </w:rPr>
      </w:pPr>
      <w:r w:rsidRPr="00E95F41">
        <w:rPr>
          <w:rFonts w:cstheme="minorHAnsi"/>
          <w:i/>
          <w:iCs/>
          <w:lang w:val="it-IT"/>
        </w:rPr>
        <w:t>Presidente/a</w:t>
      </w:r>
      <w:r w:rsidR="00E95F41" w:rsidRPr="00E95F41">
        <w:rPr>
          <w:rFonts w:cstheme="minorHAnsi"/>
          <w:i/>
          <w:iCs/>
          <w:lang w:val="it-IT"/>
        </w:rPr>
        <w:t>: Abg. Ítalo Mamani Holguín</w:t>
      </w:r>
    </w:p>
    <w:p w14:paraId="5B948E33" w14:textId="27AFE722" w:rsidR="001953BD" w:rsidRPr="001953BD" w:rsidRDefault="001953BD" w:rsidP="001953BD">
      <w:pPr>
        <w:pStyle w:val="Prrafodelista"/>
        <w:numPr>
          <w:ilvl w:val="0"/>
          <w:numId w:val="21"/>
        </w:numPr>
        <w:spacing w:after="0"/>
        <w:jc w:val="both"/>
        <w:rPr>
          <w:rFonts w:cstheme="minorHAnsi"/>
          <w:i/>
          <w:iCs/>
          <w:lang w:val="es-ES"/>
        </w:rPr>
      </w:pPr>
      <w:r w:rsidRPr="001953BD">
        <w:rPr>
          <w:rFonts w:cstheme="minorHAnsi"/>
          <w:i/>
          <w:iCs/>
          <w:lang w:val="es-ES"/>
        </w:rPr>
        <w:t>Secretar</w:t>
      </w:r>
      <w:r w:rsidR="00272345">
        <w:rPr>
          <w:rFonts w:cstheme="minorHAnsi"/>
          <w:i/>
          <w:iCs/>
          <w:lang w:val="es-ES"/>
        </w:rPr>
        <w:t xml:space="preserve">io/a: </w:t>
      </w:r>
      <w:r w:rsidR="00E95F41">
        <w:rPr>
          <w:rFonts w:cstheme="minorHAnsi"/>
          <w:i/>
          <w:iCs/>
          <w:lang w:val="es-ES"/>
        </w:rPr>
        <w:t xml:space="preserve">CPC Jaime </w:t>
      </w:r>
      <w:r w:rsidR="00E95F41">
        <w:rPr>
          <w:rFonts w:cstheme="minorHAnsi"/>
          <w:i/>
          <w:iCs/>
        </w:rPr>
        <w:t>Quispitupac Nova</w:t>
      </w:r>
    </w:p>
    <w:p w14:paraId="55E8168E" w14:textId="5AD92B00" w:rsidR="001953BD" w:rsidRDefault="001953BD" w:rsidP="001953BD">
      <w:pPr>
        <w:pStyle w:val="Prrafodelista"/>
        <w:numPr>
          <w:ilvl w:val="0"/>
          <w:numId w:val="21"/>
        </w:numPr>
        <w:spacing w:after="0"/>
        <w:jc w:val="both"/>
        <w:rPr>
          <w:rFonts w:cstheme="minorHAnsi"/>
          <w:i/>
          <w:iCs/>
          <w:lang w:val="es-ES"/>
        </w:rPr>
      </w:pPr>
      <w:r w:rsidRPr="001953BD">
        <w:rPr>
          <w:rFonts w:cstheme="minorHAnsi"/>
          <w:i/>
          <w:iCs/>
          <w:lang w:val="es-ES"/>
        </w:rPr>
        <w:t xml:space="preserve">Vocal: </w:t>
      </w:r>
      <w:r w:rsidR="00E95F41">
        <w:rPr>
          <w:rFonts w:cstheme="minorHAnsi"/>
          <w:i/>
          <w:iCs/>
          <w:lang w:val="es-ES"/>
        </w:rPr>
        <w:t>Sr. Efraín Enrique Panca Quico</w:t>
      </w:r>
    </w:p>
    <w:p w14:paraId="06E139B7" w14:textId="77777777" w:rsidR="001953BD" w:rsidRDefault="001953BD" w:rsidP="001953BD">
      <w:pPr>
        <w:spacing w:after="0"/>
        <w:jc w:val="both"/>
        <w:rPr>
          <w:rFonts w:cstheme="minorHAnsi"/>
          <w:i/>
          <w:iCs/>
          <w:lang w:val="es-ES"/>
        </w:rPr>
      </w:pPr>
    </w:p>
    <w:bookmarkEnd w:id="2"/>
    <w:p w14:paraId="2B7C0DB4" w14:textId="0D47BBB0" w:rsidR="001953BD" w:rsidRDefault="001953BD" w:rsidP="001953BD">
      <w:pPr>
        <w:spacing w:after="0"/>
        <w:jc w:val="both"/>
        <w:rPr>
          <w:rFonts w:cstheme="minorHAnsi"/>
          <w:i/>
          <w:iCs/>
          <w:lang w:val="es-ES"/>
        </w:rPr>
      </w:pPr>
      <w:r>
        <w:rPr>
          <w:rFonts w:cstheme="minorHAnsi"/>
          <w:i/>
          <w:iCs/>
          <w:lang w:val="es-ES"/>
        </w:rPr>
        <w:t xml:space="preserve">Se </w:t>
      </w:r>
      <w:r w:rsidR="00C0476B">
        <w:rPr>
          <w:rFonts w:cstheme="minorHAnsi"/>
          <w:i/>
          <w:iCs/>
          <w:lang w:val="es-ES"/>
        </w:rPr>
        <w:t>procede a contabilizar el número de células</w:t>
      </w:r>
      <w:r w:rsidR="00CC4FB9">
        <w:rPr>
          <w:rFonts w:cstheme="minorHAnsi"/>
          <w:i/>
          <w:iCs/>
          <w:lang w:val="es-ES"/>
        </w:rPr>
        <w:t xml:space="preserve"> de sufragio, dando un total de</w:t>
      </w:r>
      <w:r w:rsidR="003A1034">
        <w:rPr>
          <w:rFonts w:cstheme="minorHAnsi"/>
          <w:i/>
          <w:iCs/>
          <w:lang w:val="es-ES"/>
        </w:rPr>
        <w:t>……………….</w:t>
      </w:r>
      <w:r w:rsidR="00C0476B">
        <w:rPr>
          <w:rFonts w:cstheme="minorHAnsi"/>
          <w:i/>
          <w:iCs/>
          <w:lang w:val="es-ES"/>
        </w:rPr>
        <w:t xml:space="preserve">lo que coincide con el número total de inscritos/as en el padrón de electores/as. </w:t>
      </w:r>
    </w:p>
    <w:p w14:paraId="7B30C886" w14:textId="77777777" w:rsidR="00C0476B" w:rsidRDefault="00C0476B" w:rsidP="001953BD">
      <w:pPr>
        <w:spacing w:after="0"/>
        <w:jc w:val="both"/>
        <w:rPr>
          <w:rFonts w:cstheme="minorHAnsi"/>
          <w:i/>
          <w:iCs/>
          <w:lang w:val="es-ES"/>
        </w:rPr>
      </w:pPr>
    </w:p>
    <w:p w14:paraId="5381E2E3" w14:textId="4C2DFD64" w:rsidR="00C0476B" w:rsidRDefault="00C0476B" w:rsidP="001953BD">
      <w:pPr>
        <w:spacing w:after="0"/>
        <w:jc w:val="both"/>
        <w:rPr>
          <w:rFonts w:cstheme="minorHAnsi"/>
          <w:i/>
          <w:iCs/>
          <w:lang w:val="es-ES"/>
        </w:rPr>
      </w:pPr>
      <w:r>
        <w:rPr>
          <w:rFonts w:cstheme="minorHAnsi"/>
          <w:i/>
          <w:iCs/>
          <w:lang w:val="es-ES"/>
        </w:rPr>
        <w:t xml:space="preserve">Habiéndose verificado la concordancia entre el </w:t>
      </w:r>
      <w:r w:rsidR="005F28B6">
        <w:rPr>
          <w:rFonts w:cstheme="minorHAnsi"/>
          <w:i/>
          <w:iCs/>
          <w:lang w:val="es-ES"/>
        </w:rPr>
        <w:t>número</w:t>
      </w:r>
      <w:r>
        <w:rPr>
          <w:rFonts w:cstheme="minorHAnsi"/>
          <w:i/>
          <w:iCs/>
          <w:lang w:val="es-ES"/>
        </w:rPr>
        <w:t xml:space="preserve"> de cedulas de sufragio y el </w:t>
      </w:r>
      <w:r w:rsidR="005F28B6">
        <w:rPr>
          <w:rFonts w:cstheme="minorHAnsi"/>
          <w:i/>
          <w:iCs/>
          <w:lang w:val="es-ES"/>
        </w:rPr>
        <w:t>número</w:t>
      </w:r>
      <w:r>
        <w:rPr>
          <w:rFonts w:cstheme="minorHAnsi"/>
          <w:i/>
          <w:iCs/>
          <w:lang w:val="es-ES"/>
        </w:rPr>
        <w:t xml:space="preserve"> de inscritos/as en el padrón de electores/as, se procede a la firma del acta en señal de conformidad, a efectos de dar inicio al proceso de vota</w:t>
      </w:r>
      <w:r w:rsidR="00B71581">
        <w:rPr>
          <w:rFonts w:cstheme="minorHAnsi"/>
          <w:i/>
          <w:iCs/>
          <w:lang w:val="es-ES"/>
        </w:rPr>
        <w:t>ción, a las</w:t>
      </w:r>
      <w:r w:rsidR="000D1F5E">
        <w:rPr>
          <w:rFonts w:cstheme="minorHAnsi"/>
          <w:i/>
          <w:iCs/>
          <w:lang w:val="es-ES"/>
        </w:rPr>
        <w:t>……………</w:t>
      </w:r>
      <w:r w:rsidR="00B71581">
        <w:rPr>
          <w:rFonts w:cstheme="minorHAnsi"/>
          <w:i/>
          <w:iCs/>
          <w:lang w:val="es-ES"/>
        </w:rPr>
        <w:t>am</w:t>
      </w:r>
      <w:r w:rsidR="00CF4A6E">
        <w:rPr>
          <w:rFonts w:cstheme="minorHAnsi"/>
          <w:i/>
          <w:iCs/>
          <w:lang w:val="es-ES"/>
        </w:rPr>
        <w:t xml:space="preserve"> horas del</w:t>
      </w:r>
      <w:r w:rsidR="000D1F5E">
        <w:rPr>
          <w:rFonts w:cstheme="minorHAnsi"/>
          <w:i/>
          <w:iCs/>
          <w:lang w:val="es-ES"/>
        </w:rPr>
        <w:t>……………</w:t>
      </w:r>
      <w:r>
        <w:rPr>
          <w:rFonts w:cstheme="minorHAnsi"/>
          <w:i/>
          <w:iCs/>
          <w:lang w:val="es-ES"/>
        </w:rPr>
        <w:t>de</w:t>
      </w:r>
      <w:r w:rsidR="000D1F5E">
        <w:rPr>
          <w:rFonts w:cstheme="minorHAnsi"/>
          <w:i/>
          <w:iCs/>
          <w:lang w:val="es-ES"/>
        </w:rPr>
        <w:t>………………………..</w:t>
      </w:r>
      <w:r>
        <w:rPr>
          <w:rFonts w:cstheme="minorHAnsi"/>
          <w:i/>
          <w:iCs/>
          <w:lang w:val="es-ES"/>
        </w:rPr>
        <w:t>del 202</w:t>
      </w:r>
      <w:r w:rsidR="00B50AA8">
        <w:rPr>
          <w:rFonts w:cstheme="minorHAnsi"/>
          <w:i/>
          <w:iCs/>
          <w:lang w:val="es-ES"/>
        </w:rPr>
        <w:t>5</w:t>
      </w:r>
      <w:r>
        <w:rPr>
          <w:rFonts w:cstheme="minorHAnsi"/>
          <w:i/>
          <w:iCs/>
          <w:lang w:val="es-ES"/>
        </w:rPr>
        <w:t>.</w:t>
      </w:r>
    </w:p>
    <w:p w14:paraId="7A9F09B7" w14:textId="77777777" w:rsidR="00C0476B" w:rsidRDefault="00C0476B" w:rsidP="001953BD">
      <w:pPr>
        <w:spacing w:after="0"/>
        <w:jc w:val="both"/>
        <w:rPr>
          <w:rFonts w:cstheme="minorHAnsi"/>
          <w:i/>
          <w:iCs/>
          <w:lang w:val="es-ES"/>
        </w:rPr>
      </w:pPr>
    </w:p>
    <w:p w14:paraId="5F4D64BC" w14:textId="77777777" w:rsidR="00C0476B" w:rsidRDefault="00C0476B" w:rsidP="001953BD">
      <w:pPr>
        <w:spacing w:after="0"/>
        <w:jc w:val="both"/>
        <w:rPr>
          <w:rFonts w:cstheme="minorHAnsi"/>
          <w:i/>
          <w:iCs/>
          <w:lang w:val="es-ES"/>
        </w:rPr>
      </w:pPr>
    </w:p>
    <w:p w14:paraId="253AC272" w14:textId="77777777" w:rsidR="00C0476B" w:rsidRDefault="00C0476B" w:rsidP="001953BD">
      <w:pPr>
        <w:spacing w:after="0"/>
        <w:jc w:val="both"/>
        <w:rPr>
          <w:rFonts w:cstheme="minorHAnsi"/>
          <w:i/>
          <w:iCs/>
          <w:lang w:val="es-ES"/>
        </w:rPr>
      </w:pPr>
    </w:p>
    <w:p w14:paraId="3DAAB85E" w14:textId="77777777" w:rsidR="00C0476B" w:rsidRDefault="00C0476B" w:rsidP="001953BD">
      <w:pPr>
        <w:spacing w:after="0"/>
        <w:jc w:val="both"/>
        <w:rPr>
          <w:rFonts w:cstheme="minorHAnsi"/>
          <w:i/>
          <w:iCs/>
          <w:lang w:val="es-ES"/>
        </w:rPr>
      </w:pPr>
    </w:p>
    <w:p w14:paraId="301BA94D" w14:textId="77777777" w:rsidR="00C0476B" w:rsidRDefault="00C0476B" w:rsidP="001953BD">
      <w:pPr>
        <w:spacing w:after="0"/>
        <w:jc w:val="both"/>
        <w:rPr>
          <w:rFonts w:cstheme="minorHAnsi"/>
          <w:i/>
          <w:iCs/>
          <w:lang w:val="es-ES"/>
        </w:rPr>
      </w:pPr>
    </w:p>
    <w:p w14:paraId="48FBB480" w14:textId="77777777" w:rsidR="00C0476B" w:rsidRDefault="00C0476B" w:rsidP="00C0476B">
      <w:pPr>
        <w:jc w:val="both"/>
        <w:rPr>
          <w:rFonts w:cstheme="minorHAnsi"/>
          <w:i/>
          <w:iCs/>
          <w:lang w:val="es-ES"/>
        </w:rPr>
      </w:pPr>
      <w:r>
        <w:rPr>
          <w:rFonts w:cstheme="minorHAnsi"/>
          <w:i/>
          <w:iCs/>
          <w:lang w:val="es-ES"/>
        </w:rPr>
        <w:t>Nombre y firma: presidente/a de la Junta Electoral</w:t>
      </w:r>
    </w:p>
    <w:p w14:paraId="7B486930" w14:textId="77777777" w:rsidR="00C0476B" w:rsidRDefault="00C0476B" w:rsidP="00C0476B">
      <w:pPr>
        <w:jc w:val="both"/>
        <w:rPr>
          <w:rFonts w:cstheme="minorHAnsi"/>
          <w:i/>
          <w:iCs/>
          <w:lang w:val="es-ES"/>
        </w:rPr>
      </w:pPr>
    </w:p>
    <w:p w14:paraId="23F85CB6" w14:textId="77777777" w:rsidR="00C0476B" w:rsidRDefault="00C0476B" w:rsidP="00C0476B">
      <w:pPr>
        <w:jc w:val="both"/>
        <w:rPr>
          <w:rFonts w:cstheme="minorHAnsi"/>
          <w:i/>
          <w:iCs/>
          <w:lang w:val="es-ES"/>
        </w:rPr>
      </w:pPr>
    </w:p>
    <w:p w14:paraId="0A0978C7" w14:textId="77777777" w:rsidR="00C0476B" w:rsidRDefault="00C0476B" w:rsidP="00C0476B">
      <w:pPr>
        <w:jc w:val="both"/>
        <w:rPr>
          <w:rFonts w:cstheme="minorHAnsi"/>
          <w:i/>
          <w:iCs/>
          <w:lang w:val="es-ES"/>
        </w:rPr>
      </w:pPr>
    </w:p>
    <w:p w14:paraId="286B28C9" w14:textId="77777777" w:rsidR="00C0476B" w:rsidRDefault="00C0476B" w:rsidP="00C0476B">
      <w:pPr>
        <w:jc w:val="both"/>
        <w:rPr>
          <w:rFonts w:cstheme="minorHAnsi"/>
          <w:i/>
          <w:iCs/>
          <w:lang w:val="es-ES"/>
        </w:rPr>
      </w:pPr>
      <w:r>
        <w:rPr>
          <w:rFonts w:cstheme="minorHAnsi"/>
          <w:i/>
          <w:iCs/>
          <w:lang w:val="es-ES"/>
        </w:rPr>
        <w:t>Nombre y firma: secretario/a de la Junta Electoral</w:t>
      </w:r>
    </w:p>
    <w:p w14:paraId="32086D3B" w14:textId="77777777" w:rsidR="00C0476B" w:rsidRDefault="00C0476B" w:rsidP="00C0476B">
      <w:pPr>
        <w:jc w:val="both"/>
        <w:rPr>
          <w:rFonts w:cstheme="minorHAnsi"/>
          <w:i/>
          <w:iCs/>
          <w:lang w:val="es-ES"/>
        </w:rPr>
      </w:pPr>
    </w:p>
    <w:p w14:paraId="08532B7B" w14:textId="77777777" w:rsidR="00C0476B" w:rsidRDefault="00C0476B" w:rsidP="00C0476B">
      <w:pPr>
        <w:jc w:val="both"/>
        <w:rPr>
          <w:rFonts w:cstheme="minorHAnsi"/>
          <w:i/>
          <w:iCs/>
          <w:lang w:val="es-ES"/>
        </w:rPr>
      </w:pPr>
    </w:p>
    <w:p w14:paraId="79B7C640" w14:textId="77777777" w:rsidR="00C0476B" w:rsidRDefault="00C0476B" w:rsidP="00C0476B">
      <w:pPr>
        <w:jc w:val="both"/>
        <w:rPr>
          <w:rFonts w:cstheme="minorHAnsi"/>
          <w:i/>
          <w:iCs/>
          <w:lang w:val="es-ES"/>
        </w:rPr>
      </w:pPr>
    </w:p>
    <w:p w14:paraId="1A3D8AC6" w14:textId="77777777" w:rsidR="00C0476B" w:rsidRDefault="00C0476B" w:rsidP="00C0476B">
      <w:pPr>
        <w:jc w:val="both"/>
        <w:rPr>
          <w:rFonts w:cstheme="minorHAnsi"/>
          <w:i/>
          <w:iCs/>
          <w:lang w:val="es-ES"/>
        </w:rPr>
      </w:pPr>
      <w:r>
        <w:rPr>
          <w:rFonts w:cstheme="minorHAnsi"/>
          <w:i/>
          <w:iCs/>
          <w:lang w:val="es-ES"/>
        </w:rPr>
        <w:t>Nombre y firma: vocal 1 de la Junta Electoral</w:t>
      </w:r>
    </w:p>
    <w:p w14:paraId="46019BC8" w14:textId="77777777" w:rsidR="00C0476B" w:rsidRDefault="00C0476B" w:rsidP="00C0476B">
      <w:pPr>
        <w:jc w:val="both"/>
        <w:rPr>
          <w:rFonts w:cstheme="minorHAnsi"/>
          <w:i/>
          <w:iCs/>
          <w:lang w:val="es-ES"/>
        </w:rPr>
      </w:pPr>
    </w:p>
    <w:p w14:paraId="55DE3748" w14:textId="77777777" w:rsidR="00C0476B" w:rsidRDefault="00C0476B" w:rsidP="001953BD">
      <w:pPr>
        <w:spacing w:after="0"/>
        <w:jc w:val="both"/>
        <w:rPr>
          <w:rFonts w:cstheme="minorHAnsi"/>
          <w:i/>
          <w:iCs/>
          <w:lang w:val="es-ES"/>
        </w:rPr>
      </w:pPr>
    </w:p>
    <w:p w14:paraId="1EF6890C" w14:textId="77777777" w:rsidR="00C0476B" w:rsidRDefault="00C0476B" w:rsidP="001953BD">
      <w:pPr>
        <w:spacing w:after="0"/>
        <w:jc w:val="both"/>
        <w:rPr>
          <w:rFonts w:cstheme="minorHAnsi"/>
          <w:i/>
          <w:iCs/>
          <w:lang w:val="es-ES"/>
        </w:rPr>
      </w:pPr>
    </w:p>
    <w:p w14:paraId="20C7EE7E" w14:textId="77777777" w:rsidR="00C0476B" w:rsidRDefault="00C0476B" w:rsidP="001953BD">
      <w:pPr>
        <w:spacing w:after="0"/>
        <w:jc w:val="both"/>
        <w:rPr>
          <w:rFonts w:cstheme="minorHAnsi"/>
          <w:i/>
          <w:iCs/>
          <w:lang w:val="es-ES"/>
        </w:rPr>
      </w:pPr>
    </w:p>
    <w:p w14:paraId="12B041A5" w14:textId="77777777" w:rsidR="00C0476B" w:rsidRDefault="00C0476B" w:rsidP="001953BD">
      <w:pPr>
        <w:spacing w:after="0"/>
        <w:jc w:val="both"/>
        <w:rPr>
          <w:rFonts w:cstheme="minorHAnsi"/>
          <w:i/>
          <w:iCs/>
          <w:lang w:val="es-ES"/>
        </w:rPr>
      </w:pPr>
    </w:p>
    <w:p w14:paraId="0942CAE6" w14:textId="7E64A9E6" w:rsidR="00C0476B" w:rsidRDefault="00520F11" w:rsidP="00520F11">
      <w:pPr>
        <w:spacing w:after="0"/>
        <w:jc w:val="center"/>
        <w:rPr>
          <w:rFonts w:cstheme="minorHAnsi"/>
          <w:i/>
          <w:iCs/>
          <w:color w:val="1F4E79" w:themeColor="accent5" w:themeShade="80"/>
          <w:lang w:val="es-ES"/>
        </w:rPr>
      </w:pPr>
      <w:r w:rsidRPr="00520F11">
        <w:rPr>
          <w:rFonts w:cstheme="minorHAnsi"/>
          <w:i/>
          <w:iCs/>
          <w:color w:val="1F4E79" w:themeColor="accent5" w:themeShade="80"/>
          <w:lang w:val="es-ES"/>
        </w:rPr>
        <w:t>Acta de conclusiones del proceso de votación para la elección de los/as representantes titulares y suplentes de los/las trabajadores</w:t>
      </w:r>
      <w:r w:rsidR="00CD470D">
        <w:rPr>
          <w:rFonts w:cstheme="minorHAnsi"/>
          <w:i/>
          <w:iCs/>
          <w:color w:val="1F4E79" w:themeColor="accent5" w:themeShade="80"/>
          <w:lang w:val="es-ES"/>
        </w:rPr>
        <w:t>/as</w:t>
      </w:r>
      <w:r w:rsidRPr="00520F11">
        <w:rPr>
          <w:rFonts w:cstheme="minorHAnsi"/>
          <w:i/>
          <w:iCs/>
          <w:color w:val="1F4E79" w:themeColor="accent5" w:themeShade="80"/>
          <w:lang w:val="es-ES"/>
        </w:rPr>
        <w:t xml:space="preserve"> ante el Comité de seguridad y salud en el trabajo de la Municipalidad Distrital de Yarabamba por el periodo 2025 – 2026</w:t>
      </w:r>
    </w:p>
    <w:p w14:paraId="1E73CBB8" w14:textId="77777777" w:rsidR="00520F11" w:rsidRDefault="00520F11" w:rsidP="00520F11">
      <w:pPr>
        <w:spacing w:after="0"/>
        <w:rPr>
          <w:rFonts w:cstheme="minorHAnsi"/>
          <w:i/>
          <w:iCs/>
          <w:color w:val="1F4E79" w:themeColor="accent5" w:themeShade="80"/>
          <w:lang w:val="es-ES"/>
        </w:rPr>
      </w:pPr>
    </w:p>
    <w:p w14:paraId="5C52528C" w14:textId="2EF04C68" w:rsidR="00520F11" w:rsidRDefault="00520F11" w:rsidP="00520F11">
      <w:pPr>
        <w:jc w:val="both"/>
        <w:rPr>
          <w:rFonts w:cstheme="minorHAnsi"/>
          <w:i/>
          <w:iCs/>
          <w:lang w:val="es-ES"/>
        </w:rPr>
      </w:pPr>
      <w:r>
        <w:rPr>
          <w:rFonts w:cstheme="minorHAnsi"/>
          <w:i/>
          <w:iCs/>
          <w:lang w:val="es-ES"/>
        </w:rPr>
        <w:t>En las instalaciones de la Municipalidad Distrital de Yarabamba, siendo las horas</w:t>
      </w:r>
      <w:r w:rsidR="006A5C62">
        <w:rPr>
          <w:rFonts w:cstheme="minorHAnsi"/>
          <w:i/>
          <w:iCs/>
          <w:lang w:val="es-ES"/>
        </w:rPr>
        <w:t>……………</w:t>
      </w:r>
      <w:r>
        <w:rPr>
          <w:rFonts w:cstheme="minorHAnsi"/>
          <w:i/>
          <w:iCs/>
          <w:lang w:val="es-ES"/>
        </w:rPr>
        <w:t>am del</w:t>
      </w:r>
      <w:r w:rsidR="006A5C62">
        <w:rPr>
          <w:rFonts w:cstheme="minorHAnsi"/>
          <w:i/>
          <w:iCs/>
          <w:lang w:val="es-ES"/>
        </w:rPr>
        <w:t>……………</w:t>
      </w:r>
      <w:r>
        <w:rPr>
          <w:rFonts w:cstheme="minorHAnsi"/>
          <w:i/>
          <w:iCs/>
          <w:lang w:val="es-ES"/>
        </w:rPr>
        <w:t>de</w:t>
      </w:r>
      <w:r w:rsidR="006A5C62">
        <w:rPr>
          <w:rFonts w:cstheme="minorHAnsi"/>
          <w:i/>
          <w:iCs/>
          <w:lang w:val="es-ES"/>
        </w:rPr>
        <w:t>..............................</w:t>
      </w:r>
      <w:r>
        <w:rPr>
          <w:rFonts w:cstheme="minorHAnsi"/>
          <w:i/>
          <w:iCs/>
          <w:lang w:val="es-ES"/>
        </w:rPr>
        <w:t>del 202</w:t>
      </w:r>
      <w:r w:rsidR="00E850F7">
        <w:rPr>
          <w:rFonts w:cstheme="minorHAnsi"/>
          <w:i/>
          <w:iCs/>
          <w:lang w:val="es-ES"/>
        </w:rPr>
        <w:t>5</w:t>
      </w:r>
      <w:r>
        <w:rPr>
          <w:rFonts w:cstheme="minorHAnsi"/>
          <w:i/>
          <w:iCs/>
          <w:lang w:val="es-ES"/>
        </w:rPr>
        <w:t xml:space="preserve">, se procede a dar inicio al proceso de votación para la elección de los/as representantes ante el Comité de Seguridad y Salud en el Trabajo, para el periodo 2025 – 2026. </w:t>
      </w:r>
    </w:p>
    <w:p w14:paraId="5D35BCF8" w14:textId="77777777" w:rsidR="00520F11" w:rsidRDefault="00520F11" w:rsidP="00520F11">
      <w:pPr>
        <w:jc w:val="both"/>
        <w:rPr>
          <w:rFonts w:cstheme="minorHAnsi"/>
          <w:i/>
          <w:iCs/>
          <w:lang w:val="es-ES"/>
        </w:rPr>
      </w:pPr>
      <w:r>
        <w:rPr>
          <w:rFonts w:cstheme="minorHAnsi"/>
          <w:i/>
          <w:iCs/>
          <w:lang w:val="es-ES"/>
        </w:rPr>
        <w:t>Con la presencia de:</w:t>
      </w:r>
    </w:p>
    <w:p w14:paraId="719F5673" w14:textId="572957C9" w:rsidR="00520F11" w:rsidRPr="004569D0" w:rsidRDefault="00520F11" w:rsidP="00520F11">
      <w:pPr>
        <w:pStyle w:val="Prrafodelista"/>
        <w:numPr>
          <w:ilvl w:val="0"/>
          <w:numId w:val="21"/>
        </w:numPr>
        <w:spacing w:after="0"/>
        <w:jc w:val="both"/>
        <w:rPr>
          <w:rFonts w:cstheme="minorHAnsi"/>
          <w:i/>
          <w:iCs/>
          <w:lang w:val="it-IT"/>
        </w:rPr>
      </w:pPr>
      <w:r w:rsidRPr="004569D0">
        <w:rPr>
          <w:rFonts w:cstheme="minorHAnsi"/>
          <w:i/>
          <w:iCs/>
          <w:lang w:val="it-IT"/>
        </w:rPr>
        <w:t>Presidente/a</w:t>
      </w:r>
      <w:r w:rsidR="004650A8" w:rsidRPr="004569D0">
        <w:rPr>
          <w:rFonts w:cstheme="minorHAnsi"/>
          <w:i/>
          <w:iCs/>
          <w:lang w:val="it-IT"/>
        </w:rPr>
        <w:t xml:space="preserve">: Abg. </w:t>
      </w:r>
      <w:r w:rsidR="001969DC" w:rsidRPr="004569D0">
        <w:rPr>
          <w:rFonts w:cstheme="minorHAnsi"/>
          <w:i/>
          <w:iCs/>
          <w:lang w:val="it-IT"/>
        </w:rPr>
        <w:t>Ítalo Mamani Holguín</w:t>
      </w:r>
    </w:p>
    <w:p w14:paraId="08C46A40" w14:textId="1BDC3EEB" w:rsidR="00520F11" w:rsidRPr="001953BD" w:rsidRDefault="00520F11" w:rsidP="00520F11">
      <w:pPr>
        <w:pStyle w:val="Prrafodelista"/>
        <w:numPr>
          <w:ilvl w:val="0"/>
          <w:numId w:val="21"/>
        </w:numPr>
        <w:spacing w:after="0"/>
        <w:jc w:val="both"/>
        <w:rPr>
          <w:rFonts w:cstheme="minorHAnsi"/>
          <w:i/>
          <w:iCs/>
          <w:lang w:val="es-ES"/>
        </w:rPr>
      </w:pPr>
      <w:r w:rsidRPr="001953BD">
        <w:rPr>
          <w:rFonts w:cstheme="minorHAnsi"/>
          <w:i/>
          <w:iCs/>
          <w:lang w:val="es-ES"/>
        </w:rPr>
        <w:t>Secretar</w:t>
      </w:r>
      <w:r w:rsidR="001969DC">
        <w:rPr>
          <w:rFonts w:cstheme="minorHAnsi"/>
          <w:i/>
          <w:iCs/>
          <w:lang w:val="es-ES"/>
        </w:rPr>
        <w:t>io/a: CPC Jaime Quispitupac Nova</w:t>
      </w:r>
    </w:p>
    <w:p w14:paraId="722CBF16" w14:textId="0986C496" w:rsidR="00520F11" w:rsidRDefault="00520F11" w:rsidP="00520F11">
      <w:pPr>
        <w:pStyle w:val="Prrafodelista"/>
        <w:numPr>
          <w:ilvl w:val="0"/>
          <w:numId w:val="21"/>
        </w:numPr>
        <w:spacing w:after="0"/>
        <w:jc w:val="both"/>
        <w:rPr>
          <w:rFonts w:cstheme="minorHAnsi"/>
          <w:i/>
          <w:iCs/>
          <w:lang w:val="es-ES"/>
        </w:rPr>
      </w:pPr>
      <w:r w:rsidRPr="001953BD">
        <w:rPr>
          <w:rFonts w:cstheme="minorHAnsi"/>
          <w:i/>
          <w:iCs/>
          <w:lang w:val="es-ES"/>
        </w:rPr>
        <w:t>V</w:t>
      </w:r>
      <w:r w:rsidR="001969DC">
        <w:rPr>
          <w:rFonts w:cstheme="minorHAnsi"/>
          <w:i/>
          <w:iCs/>
          <w:lang w:val="es-ES"/>
        </w:rPr>
        <w:t xml:space="preserve">ocal: Sr. Efraín Enrique Mamani Holguín </w:t>
      </w:r>
    </w:p>
    <w:p w14:paraId="39ABA4C8" w14:textId="77777777" w:rsidR="00520F11" w:rsidRDefault="00520F11" w:rsidP="00520F11">
      <w:pPr>
        <w:spacing w:after="0"/>
        <w:jc w:val="both"/>
        <w:rPr>
          <w:rFonts w:cstheme="minorHAnsi"/>
          <w:i/>
          <w:iCs/>
          <w:lang w:val="es-ES"/>
        </w:rPr>
      </w:pPr>
    </w:p>
    <w:p w14:paraId="4F0D1F45" w14:textId="3F3D8597" w:rsidR="00520F11" w:rsidRDefault="00520F11" w:rsidP="00E61E50">
      <w:pPr>
        <w:pStyle w:val="Prrafodelista"/>
        <w:numPr>
          <w:ilvl w:val="0"/>
          <w:numId w:val="22"/>
        </w:numPr>
        <w:spacing w:after="0"/>
        <w:jc w:val="both"/>
        <w:rPr>
          <w:rFonts w:cstheme="minorHAnsi"/>
          <w:i/>
          <w:iCs/>
          <w:lang w:val="es-ES"/>
        </w:rPr>
      </w:pPr>
      <w:r>
        <w:rPr>
          <w:rFonts w:cstheme="minorHAnsi"/>
          <w:i/>
          <w:iCs/>
          <w:lang w:val="es-ES"/>
        </w:rPr>
        <w:t xml:space="preserve">Se toma nota que el proceso de votación ha </w:t>
      </w:r>
      <w:r w:rsidR="00E61E50">
        <w:rPr>
          <w:rFonts w:cstheme="minorHAnsi"/>
          <w:i/>
          <w:iCs/>
          <w:lang w:val="es-ES"/>
        </w:rPr>
        <w:t>concluido</w:t>
      </w:r>
      <w:r>
        <w:rPr>
          <w:rFonts w:cstheme="minorHAnsi"/>
          <w:i/>
          <w:iCs/>
          <w:lang w:val="es-ES"/>
        </w:rPr>
        <w:t xml:space="preserve"> a la</w:t>
      </w:r>
      <w:r w:rsidR="004E746F">
        <w:rPr>
          <w:rFonts w:cstheme="minorHAnsi"/>
          <w:i/>
          <w:iCs/>
          <w:lang w:val="es-ES"/>
        </w:rPr>
        <w:t>s………………..</w:t>
      </w:r>
      <w:r>
        <w:rPr>
          <w:rFonts w:cstheme="minorHAnsi"/>
          <w:i/>
          <w:iCs/>
          <w:lang w:val="es-ES"/>
        </w:rPr>
        <w:t xml:space="preserve">horas, </w:t>
      </w:r>
      <w:r w:rsidR="00E61E50">
        <w:rPr>
          <w:rFonts w:cstheme="minorHAnsi"/>
          <w:i/>
          <w:iCs/>
          <w:lang w:val="es-ES"/>
        </w:rPr>
        <w:t>habiéndose</w:t>
      </w:r>
      <w:r>
        <w:rPr>
          <w:rFonts w:cstheme="minorHAnsi"/>
          <w:i/>
          <w:iCs/>
          <w:lang w:val="es-ES"/>
        </w:rPr>
        <w:t xml:space="preserve"> registrado lo siguiente</w:t>
      </w:r>
      <w:r w:rsidR="00E61E50">
        <w:rPr>
          <w:rFonts w:cstheme="minorHAnsi"/>
          <w:i/>
          <w:iCs/>
          <w:lang w:val="es-ES"/>
        </w:rPr>
        <w:t>:</w:t>
      </w:r>
    </w:p>
    <w:p w14:paraId="74D4EC74" w14:textId="77777777" w:rsidR="00E61E50" w:rsidRDefault="00E61E50" w:rsidP="00E61E50">
      <w:pPr>
        <w:spacing w:after="0"/>
        <w:jc w:val="both"/>
        <w:rPr>
          <w:rFonts w:cstheme="minorHAnsi"/>
          <w:i/>
          <w:iCs/>
          <w:lang w:val="es-ES"/>
        </w:rPr>
      </w:pPr>
    </w:p>
    <w:p w14:paraId="3BC25E7E" w14:textId="44C40A19" w:rsidR="00E61E50" w:rsidRDefault="00E61E50" w:rsidP="00E61E50">
      <w:pPr>
        <w:spacing w:after="0"/>
        <w:jc w:val="both"/>
        <w:rPr>
          <w:rFonts w:cstheme="minorHAnsi"/>
          <w:i/>
          <w:iCs/>
          <w:lang w:val="es-ES"/>
        </w:rPr>
      </w:pPr>
      <w:r>
        <w:rPr>
          <w:rFonts w:cstheme="minorHAnsi"/>
          <w:i/>
          <w:iCs/>
          <w:lang w:val="es-ES"/>
        </w:rPr>
        <w:t>De la participación en la votación:</w:t>
      </w:r>
    </w:p>
    <w:p w14:paraId="178530DB" w14:textId="77777777" w:rsidR="00E61E50" w:rsidRDefault="00E61E50" w:rsidP="00E61E50">
      <w:pPr>
        <w:spacing w:after="0"/>
        <w:jc w:val="both"/>
        <w:rPr>
          <w:rFonts w:cstheme="minorHAnsi"/>
          <w:i/>
          <w:iCs/>
          <w:lang w:val="es-ES"/>
        </w:rPr>
      </w:pPr>
    </w:p>
    <w:tbl>
      <w:tblPr>
        <w:tblStyle w:val="Tablaconcuadrcula"/>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524"/>
        <w:gridCol w:w="1559"/>
        <w:gridCol w:w="1411"/>
      </w:tblGrid>
      <w:tr w:rsidR="00E61E50" w14:paraId="3004B7D0" w14:textId="77777777" w:rsidTr="00E61E50">
        <w:tc>
          <w:tcPr>
            <w:tcW w:w="5524" w:type="dxa"/>
          </w:tcPr>
          <w:p w14:paraId="1106D587" w14:textId="6455B809" w:rsidR="00E61E50" w:rsidRDefault="00E61E50" w:rsidP="00E61E50">
            <w:pPr>
              <w:jc w:val="both"/>
              <w:rPr>
                <w:rFonts w:cstheme="minorHAnsi"/>
                <w:i/>
                <w:iCs/>
                <w:lang w:val="es-ES"/>
              </w:rPr>
            </w:pPr>
            <w:r>
              <w:rPr>
                <w:rFonts w:cstheme="minorHAnsi"/>
                <w:i/>
                <w:iCs/>
                <w:lang w:val="es-ES"/>
              </w:rPr>
              <w:t>Número de trabajadores/as que emitieron su voto</w:t>
            </w:r>
          </w:p>
        </w:tc>
        <w:tc>
          <w:tcPr>
            <w:tcW w:w="1559" w:type="dxa"/>
          </w:tcPr>
          <w:p w14:paraId="4E3A4434" w14:textId="77777777" w:rsidR="00E61E50" w:rsidRDefault="00E61E50" w:rsidP="00E61E50">
            <w:pPr>
              <w:jc w:val="center"/>
              <w:rPr>
                <w:rFonts w:cstheme="minorHAnsi"/>
                <w:i/>
                <w:iCs/>
                <w:lang w:val="es-ES"/>
              </w:rPr>
            </w:pPr>
          </w:p>
        </w:tc>
        <w:tc>
          <w:tcPr>
            <w:tcW w:w="1411" w:type="dxa"/>
          </w:tcPr>
          <w:p w14:paraId="2C576685" w14:textId="470AF812" w:rsidR="00E61E50" w:rsidRDefault="00E61E50" w:rsidP="00E61E50">
            <w:pPr>
              <w:jc w:val="center"/>
              <w:rPr>
                <w:rFonts w:cstheme="minorHAnsi"/>
                <w:i/>
                <w:iCs/>
                <w:lang w:val="es-ES"/>
              </w:rPr>
            </w:pPr>
            <w:r>
              <w:rPr>
                <w:rFonts w:cstheme="minorHAnsi"/>
                <w:i/>
                <w:iCs/>
                <w:lang w:val="es-ES"/>
              </w:rPr>
              <w:t>%</w:t>
            </w:r>
          </w:p>
        </w:tc>
      </w:tr>
      <w:tr w:rsidR="00E61E50" w14:paraId="62FC84E9" w14:textId="77777777" w:rsidTr="00E61E50">
        <w:tc>
          <w:tcPr>
            <w:tcW w:w="5524" w:type="dxa"/>
          </w:tcPr>
          <w:p w14:paraId="400C6295" w14:textId="746F7830" w:rsidR="00E61E50" w:rsidRDefault="007548CA" w:rsidP="00E61E50">
            <w:pPr>
              <w:jc w:val="both"/>
              <w:rPr>
                <w:rFonts w:cstheme="minorHAnsi"/>
                <w:i/>
                <w:iCs/>
                <w:lang w:val="es-ES"/>
              </w:rPr>
            </w:pPr>
            <w:r w:rsidRPr="007548CA">
              <w:rPr>
                <w:rFonts w:cstheme="minorHAnsi"/>
                <w:i/>
                <w:iCs/>
                <w:lang w:val="es-ES"/>
              </w:rPr>
              <w:t>Número</w:t>
            </w:r>
            <w:r w:rsidR="00E61E50">
              <w:rPr>
                <w:rFonts w:cstheme="minorHAnsi"/>
                <w:i/>
                <w:iCs/>
                <w:lang w:val="es-ES"/>
              </w:rPr>
              <w:t xml:space="preserve"> de ausentes</w:t>
            </w:r>
          </w:p>
        </w:tc>
        <w:tc>
          <w:tcPr>
            <w:tcW w:w="1559" w:type="dxa"/>
          </w:tcPr>
          <w:p w14:paraId="362EB490" w14:textId="77777777" w:rsidR="00E61E50" w:rsidRDefault="00E61E50" w:rsidP="00E61E50">
            <w:pPr>
              <w:jc w:val="center"/>
              <w:rPr>
                <w:rFonts w:cstheme="minorHAnsi"/>
                <w:i/>
                <w:iCs/>
                <w:lang w:val="es-ES"/>
              </w:rPr>
            </w:pPr>
          </w:p>
        </w:tc>
        <w:tc>
          <w:tcPr>
            <w:tcW w:w="1411" w:type="dxa"/>
          </w:tcPr>
          <w:p w14:paraId="38D1C843" w14:textId="0ADB93BF" w:rsidR="00E61E50" w:rsidRDefault="00E61E50" w:rsidP="00E61E50">
            <w:pPr>
              <w:jc w:val="center"/>
              <w:rPr>
                <w:rFonts w:cstheme="minorHAnsi"/>
                <w:i/>
                <w:iCs/>
                <w:lang w:val="es-ES"/>
              </w:rPr>
            </w:pPr>
            <w:r>
              <w:rPr>
                <w:rFonts w:cstheme="minorHAnsi"/>
                <w:i/>
                <w:iCs/>
                <w:lang w:val="es-ES"/>
              </w:rPr>
              <w:t>%</w:t>
            </w:r>
          </w:p>
        </w:tc>
      </w:tr>
      <w:tr w:rsidR="00E61E50" w14:paraId="76B7A775" w14:textId="77777777" w:rsidTr="00E61E50">
        <w:tc>
          <w:tcPr>
            <w:tcW w:w="5524" w:type="dxa"/>
          </w:tcPr>
          <w:p w14:paraId="0C83BEEE" w14:textId="7FB9B9FB" w:rsidR="00E61E50" w:rsidRDefault="007548CA" w:rsidP="00E61E50">
            <w:pPr>
              <w:jc w:val="both"/>
              <w:rPr>
                <w:rFonts w:cstheme="minorHAnsi"/>
                <w:i/>
                <w:iCs/>
                <w:lang w:val="es-ES"/>
              </w:rPr>
            </w:pPr>
            <w:r w:rsidRPr="007548CA">
              <w:rPr>
                <w:rFonts w:cstheme="minorHAnsi"/>
                <w:i/>
                <w:iCs/>
                <w:lang w:val="es-ES"/>
              </w:rPr>
              <w:t>Número</w:t>
            </w:r>
            <w:r w:rsidR="00E61E50">
              <w:rPr>
                <w:rFonts w:cstheme="minorHAnsi"/>
                <w:i/>
                <w:iCs/>
                <w:lang w:val="es-ES"/>
              </w:rPr>
              <w:t xml:space="preserve"> total de trabajadore</w:t>
            </w:r>
            <w:r w:rsidR="00944D0F">
              <w:rPr>
                <w:rFonts w:cstheme="minorHAnsi"/>
                <w:i/>
                <w:iCs/>
                <w:lang w:val="es-ES"/>
              </w:rPr>
              <w:t>s</w:t>
            </w:r>
            <w:r w:rsidR="00E61E50">
              <w:rPr>
                <w:rFonts w:cstheme="minorHAnsi"/>
                <w:i/>
                <w:iCs/>
                <w:lang w:val="es-ES"/>
              </w:rPr>
              <w:t>/as que conformaron el padrón electoral</w:t>
            </w:r>
          </w:p>
        </w:tc>
        <w:tc>
          <w:tcPr>
            <w:tcW w:w="1559" w:type="dxa"/>
          </w:tcPr>
          <w:p w14:paraId="35407399" w14:textId="77777777" w:rsidR="00E61E50" w:rsidRDefault="00E61E50" w:rsidP="00E61E50">
            <w:pPr>
              <w:jc w:val="center"/>
              <w:rPr>
                <w:rFonts w:cstheme="minorHAnsi"/>
                <w:i/>
                <w:iCs/>
                <w:lang w:val="es-ES"/>
              </w:rPr>
            </w:pPr>
          </w:p>
        </w:tc>
        <w:tc>
          <w:tcPr>
            <w:tcW w:w="1411" w:type="dxa"/>
          </w:tcPr>
          <w:p w14:paraId="049F84D6" w14:textId="24BFCB9F" w:rsidR="00E61E50" w:rsidRDefault="00E61E50" w:rsidP="00E61E50">
            <w:pPr>
              <w:jc w:val="center"/>
              <w:rPr>
                <w:rFonts w:cstheme="minorHAnsi"/>
                <w:i/>
                <w:iCs/>
                <w:lang w:val="es-ES"/>
              </w:rPr>
            </w:pPr>
            <w:r>
              <w:rPr>
                <w:rFonts w:cstheme="minorHAnsi"/>
                <w:i/>
                <w:iCs/>
                <w:lang w:val="es-ES"/>
              </w:rPr>
              <w:t>%</w:t>
            </w:r>
          </w:p>
        </w:tc>
      </w:tr>
    </w:tbl>
    <w:p w14:paraId="59B6DC2A" w14:textId="77777777" w:rsidR="00E61E50" w:rsidRDefault="00E61E50" w:rsidP="00E61E50">
      <w:pPr>
        <w:spacing w:after="0"/>
        <w:jc w:val="both"/>
        <w:rPr>
          <w:rFonts w:cstheme="minorHAnsi"/>
          <w:i/>
          <w:iCs/>
          <w:lang w:val="es-ES"/>
        </w:rPr>
      </w:pPr>
    </w:p>
    <w:p w14:paraId="50A8AC7B" w14:textId="49FE8D10" w:rsidR="00E61E50" w:rsidRDefault="00E61E50" w:rsidP="00E61E50">
      <w:pPr>
        <w:spacing w:after="0"/>
        <w:jc w:val="both"/>
        <w:rPr>
          <w:rFonts w:cstheme="minorHAnsi"/>
          <w:i/>
          <w:iCs/>
          <w:lang w:val="es-ES"/>
        </w:rPr>
      </w:pPr>
      <w:r>
        <w:rPr>
          <w:rFonts w:cstheme="minorHAnsi"/>
          <w:i/>
          <w:iCs/>
          <w:lang w:val="es-ES"/>
        </w:rPr>
        <w:t>De las cedulas de sufragio utilizadas:</w:t>
      </w:r>
    </w:p>
    <w:p w14:paraId="6E050492" w14:textId="77777777" w:rsidR="00E61E50" w:rsidRDefault="00E61E50" w:rsidP="00E61E50">
      <w:pPr>
        <w:spacing w:after="0"/>
        <w:jc w:val="both"/>
        <w:rPr>
          <w:rFonts w:cstheme="minorHAnsi"/>
          <w:i/>
          <w:iCs/>
          <w:lang w:val="es-ES"/>
        </w:rPr>
      </w:pPr>
    </w:p>
    <w:tbl>
      <w:tblPr>
        <w:tblStyle w:val="Tablaconcuadrcula"/>
        <w:tblW w:w="0" w:type="auto"/>
        <w:jc w:val="center"/>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6522"/>
        <w:gridCol w:w="1559"/>
      </w:tblGrid>
      <w:tr w:rsidR="007548CA" w14:paraId="6C21C6E1" w14:textId="77777777" w:rsidTr="007548CA">
        <w:trPr>
          <w:jc w:val="center"/>
        </w:trPr>
        <w:tc>
          <w:tcPr>
            <w:tcW w:w="6522" w:type="dxa"/>
          </w:tcPr>
          <w:p w14:paraId="155A2E4A" w14:textId="6C891C5F" w:rsidR="007548CA" w:rsidRDefault="007548CA" w:rsidP="00542F19">
            <w:pPr>
              <w:jc w:val="both"/>
              <w:rPr>
                <w:rFonts w:cstheme="minorHAnsi"/>
                <w:i/>
                <w:iCs/>
                <w:lang w:val="es-ES"/>
              </w:rPr>
            </w:pPr>
            <w:r>
              <w:rPr>
                <w:rFonts w:cstheme="minorHAnsi"/>
                <w:i/>
                <w:iCs/>
                <w:lang w:val="es-ES"/>
              </w:rPr>
              <w:t>Número de células de sufragio utilizadas</w:t>
            </w:r>
          </w:p>
        </w:tc>
        <w:tc>
          <w:tcPr>
            <w:tcW w:w="1559" w:type="dxa"/>
          </w:tcPr>
          <w:p w14:paraId="3FAE8E38" w14:textId="77777777" w:rsidR="007548CA" w:rsidRDefault="007548CA" w:rsidP="00542F19">
            <w:pPr>
              <w:jc w:val="center"/>
              <w:rPr>
                <w:rFonts w:cstheme="minorHAnsi"/>
                <w:i/>
                <w:iCs/>
                <w:lang w:val="es-ES"/>
              </w:rPr>
            </w:pPr>
          </w:p>
        </w:tc>
      </w:tr>
      <w:tr w:rsidR="007548CA" w14:paraId="0C3997B3" w14:textId="77777777" w:rsidTr="007548CA">
        <w:trPr>
          <w:jc w:val="center"/>
        </w:trPr>
        <w:tc>
          <w:tcPr>
            <w:tcW w:w="6522" w:type="dxa"/>
          </w:tcPr>
          <w:p w14:paraId="66D792E8" w14:textId="5E4530ED" w:rsidR="007548CA" w:rsidRDefault="007548CA" w:rsidP="00542F19">
            <w:pPr>
              <w:jc w:val="both"/>
              <w:rPr>
                <w:rFonts w:cstheme="minorHAnsi"/>
                <w:i/>
                <w:iCs/>
                <w:lang w:val="es-ES"/>
              </w:rPr>
            </w:pPr>
            <w:r w:rsidRPr="007548CA">
              <w:rPr>
                <w:rFonts w:cstheme="minorHAnsi"/>
                <w:i/>
                <w:iCs/>
                <w:lang w:val="es-ES"/>
              </w:rPr>
              <w:t>Número</w:t>
            </w:r>
            <w:r>
              <w:rPr>
                <w:rFonts w:cstheme="minorHAnsi"/>
                <w:i/>
                <w:iCs/>
                <w:lang w:val="es-ES"/>
              </w:rPr>
              <w:t xml:space="preserve"> de células de sufragio no utilizadas</w:t>
            </w:r>
          </w:p>
        </w:tc>
        <w:tc>
          <w:tcPr>
            <w:tcW w:w="1559" w:type="dxa"/>
          </w:tcPr>
          <w:p w14:paraId="772BC125" w14:textId="77777777" w:rsidR="007548CA" w:rsidRDefault="007548CA" w:rsidP="00542F19">
            <w:pPr>
              <w:jc w:val="center"/>
              <w:rPr>
                <w:rFonts w:cstheme="minorHAnsi"/>
                <w:i/>
                <w:iCs/>
                <w:lang w:val="es-ES"/>
              </w:rPr>
            </w:pPr>
          </w:p>
        </w:tc>
      </w:tr>
      <w:tr w:rsidR="007548CA" w14:paraId="68DD56DC" w14:textId="77777777" w:rsidTr="007548CA">
        <w:trPr>
          <w:jc w:val="center"/>
        </w:trPr>
        <w:tc>
          <w:tcPr>
            <w:tcW w:w="6522" w:type="dxa"/>
          </w:tcPr>
          <w:p w14:paraId="187D5FEF" w14:textId="6D26C0F8" w:rsidR="007548CA" w:rsidRDefault="007548CA" w:rsidP="00542F19">
            <w:pPr>
              <w:jc w:val="both"/>
              <w:rPr>
                <w:rFonts w:cstheme="minorHAnsi"/>
                <w:i/>
                <w:iCs/>
                <w:lang w:val="es-ES"/>
              </w:rPr>
            </w:pPr>
            <w:r>
              <w:rPr>
                <w:rFonts w:cstheme="minorHAnsi"/>
                <w:i/>
                <w:iCs/>
                <w:lang w:val="es-ES"/>
              </w:rPr>
              <w:t xml:space="preserve">Número </w:t>
            </w:r>
            <w:r w:rsidRPr="007548CA">
              <w:rPr>
                <w:rFonts w:cstheme="minorHAnsi"/>
                <w:i/>
                <w:iCs/>
                <w:lang w:val="es-ES"/>
              </w:rPr>
              <w:t xml:space="preserve">células de sufragio </w:t>
            </w:r>
            <w:r>
              <w:rPr>
                <w:rFonts w:cstheme="minorHAnsi"/>
                <w:i/>
                <w:iCs/>
                <w:lang w:val="es-ES"/>
              </w:rPr>
              <w:t xml:space="preserve">contabilizadas al inicio del proceso de votación </w:t>
            </w:r>
          </w:p>
        </w:tc>
        <w:tc>
          <w:tcPr>
            <w:tcW w:w="1559" w:type="dxa"/>
          </w:tcPr>
          <w:p w14:paraId="1CD60641" w14:textId="77777777" w:rsidR="007548CA" w:rsidRDefault="007548CA" w:rsidP="00542F19">
            <w:pPr>
              <w:jc w:val="center"/>
              <w:rPr>
                <w:rFonts w:cstheme="minorHAnsi"/>
                <w:i/>
                <w:iCs/>
                <w:lang w:val="es-ES"/>
              </w:rPr>
            </w:pPr>
          </w:p>
        </w:tc>
      </w:tr>
    </w:tbl>
    <w:p w14:paraId="31859151" w14:textId="77777777" w:rsidR="00E61E50" w:rsidRDefault="00E61E50" w:rsidP="00E61E50">
      <w:pPr>
        <w:spacing w:after="0"/>
        <w:jc w:val="both"/>
        <w:rPr>
          <w:rFonts w:cstheme="minorHAnsi"/>
          <w:i/>
          <w:iCs/>
          <w:lang w:val="es-ES"/>
        </w:rPr>
      </w:pPr>
    </w:p>
    <w:p w14:paraId="79170CD7" w14:textId="685DBAAA" w:rsidR="007548CA" w:rsidRDefault="007548CA" w:rsidP="00E61E50">
      <w:pPr>
        <w:spacing w:after="0"/>
        <w:jc w:val="both"/>
        <w:rPr>
          <w:rFonts w:cstheme="minorHAnsi"/>
          <w:i/>
          <w:iCs/>
          <w:lang w:val="es-ES"/>
        </w:rPr>
      </w:pPr>
      <w:r>
        <w:rPr>
          <w:rFonts w:cstheme="minorHAnsi"/>
          <w:i/>
          <w:iCs/>
          <w:lang w:val="es-ES"/>
        </w:rPr>
        <w:t xml:space="preserve">Existiendo concordancia entre el </w:t>
      </w:r>
      <w:r w:rsidR="00542F19">
        <w:rPr>
          <w:rFonts w:cstheme="minorHAnsi"/>
          <w:i/>
          <w:iCs/>
          <w:lang w:val="es-ES"/>
        </w:rPr>
        <w:t>número</w:t>
      </w:r>
      <w:r>
        <w:rPr>
          <w:rFonts w:cstheme="minorHAnsi"/>
          <w:i/>
          <w:iCs/>
          <w:lang w:val="es-ES"/>
        </w:rPr>
        <w:t xml:space="preserve"> de personas que asistieron a votar y cedulas de sufragio utiliza</w:t>
      </w:r>
      <w:r w:rsidR="00A527BE">
        <w:rPr>
          <w:rFonts w:cstheme="minorHAnsi"/>
          <w:i/>
          <w:iCs/>
          <w:lang w:val="es-ES"/>
        </w:rPr>
        <w:t>das, a las</w:t>
      </w:r>
      <w:r w:rsidR="00542F19">
        <w:rPr>
          <w:rFonts w:cstheme="minorHAnsi"/>
          <w:i/>
          <w:iCs/>
          <w:lang w:val="es-ES"/>
        </w:rPr>
        <w:t>……………del……………</w:t>
      </w:r>
      <w:r w:rsidR="00CF4A6E">
        <w:rPr>
          <w:rFonts w:cstheme="minorHAnsi"/>
          <w:i/>
          <w:iCs/>
          <w:lang w:val="es-ES"/>
        </w:rPr>
        <w:t>de</w:t>
      </w:r>
      <w:r w:rsidR="00525B36">
        <w:rPr>
          <w:rFonts w:cstheme="minorHAnsi"/>
          <w:i/>
          <w:iCs/>
          <w:lang w:val="es-ES"/>
        </w:rPr>
        <w:t>..............................</w:t>
      </w:r>
      <w:r w:rsidR="00CF4A6E">
        <w:rPr>
          <w:rFonts w:cstheme="minorHAnsi"/>
          <w:i/>
          <w:iCs/>
          <w:lang w:val="es-ES"/>
        </w:rPr>
        <w:t>d</w:t>
      </w:r>
      <w:r w:rsidR="0030096A">
        <w:rPr>
          <w:rFonts w:cstheme="minorHAnsi"/>
          <w:i/>
          <w:iCs/>
          <w:lang w:val="es-ES"/>
        </w:rPr>
        <w:t>el 2025</w:t>
      </w:r>
      <w:r>
        <w:rPr>
          <w:rFonts w:cstheme="minorHAnsi"/>
          <w:i/>
          <w:iCs/>
          <w:lang w:val="es-ES"/>
        </w:rPr>
        <w:t>, se procede a la firma del acta en señal de conformidad.</w:t>
      </w:r>
    </w:p>
    <w:p w14:paraId="50DC0473" w14:textId="77777777" w:rsidR="007548CA" w:rsidRDefault="007548CA" w:rsidP="00E61E50">
      <w:pPr>
        <w:spacing w:after="0"/>
        <w:jc w:val="both"/>
        <w:rPr>
          <w:rFonts w:cstheme="minorHAnsi"/>
          <w:i/>
          <w:iCs/>
          <w:lang w:val="es-ES"/>
        </w:rPr>
      </w:pPr>
    </w:p>
    <w:p w14:paraId="2DAD0849" w14:textId="77777777" w:rsidR="007548CA" w:rsidRDefault="007548CA" w:rsidP="007548CA">
      <w:pPr>
        <w:spacing w:after="0"/>
        <w:jc w:val="both"/>
        <w:rPr>
          <w:rFonts w:cstheme="minorHAnsi"/>
          <w:i/>
          <w:iCs/>
          <w:lang w:val="es-ES"/>
        </w:rPr>
      </w:pPr>
    </w:p>
    <w:p w14:paraId="0AA17196" w14:textId="77777777" w:rsidR="007548CA" w:rsidRDefault="007548CA" w:rsidP="007548CA">
      <w:pPr>
        <w:spacing w:after="0"/>
        <w:jc w:val="both"/>
        <w:rPr>
          <w:rFonts w:cstheme="minorHAnsi"/>
          <w:i/>
          <w:iCs/>
          <w:lang w:val="es-ES"/>
        </w:rPr>
      </w:pPr>
    </w:p>
    <w:p w14:paraId="6E8F38B8" w14:textId="77777777" w:rsidR="007548CA" w:rsidRDefault="007548CA" w:rsidP="007548CA">
      <w:pPr>
        <w:jc w:val="both"/>
        <w:rPr>
          <w:rFonts w:cstheme="minorHAnsi"/>
          <w:i/>
          <w:iCs/>
          <w:lang w:val="es-ES"/>
        </w:rPr>
      </w:pPr>
      <w:r>
        <w:rPr>
          <w:rFonts w:cstheme="minorHAnsi"/>
          <w:i/>
          <w:iCs/>
          <w:lang w:val="es-ES"/>
        </w:rPr>
        <w:t>Nombre y firma: presidente/a de la Junta Electoral</w:t>
      </w:r>
    </w:p>
    <w:p w14:paraId="1CFBF0EB" w14:textId="0C6FE7CE" w:rsidR="007548CA" w:rsidRDefault="007548CA" w:rsidP="007548CA">
      <w:pPr>
        <w:jc w:val="both"/>
        <w:rPr>
          <w:rFonts w:cstheme="minorHAnsi"/>
          <w:i/>
          <w:iCs/>
          <w:lang w:val="es-ES"/>
        </w:rPr>
      </w:pPr>
    </w:p>
    <w:p w14:paraId="3C1C737F" w14:textId="77777777" w:rsidR="00A70874" w:rsidRDefault="00A70874" w:rsidP="007548CA">
      <w:pPr>
        <w:jc w:val="both"/>
        <w:rPr>
          <w:rFonts w:cstheme="minorHAnsi"/>
          <w:i/>
          <w:iCs/>
          <w:lang w:val="es-ES"/>
        </w:rPr>
      </w:pPr>
    </w:p>
    <w:p w14:paraId="5823FE18" w14:textId="60E3C4A6" w:rsidR="007548CA" w:rsidRDefault="007548CA" w:rsidP="007548CA">
      <w:pPr>
        <w:jc w:val="both"/>
        <w:rPr>
          <w:rFonts w:cstheme="minorHAnsi"/>
          <w:i/>
          <w:iCs/>
          <w:lang w:val="es-ES"/>
        </w:rPr>
      </w:pPr>
      <w:r>
        <w:rPr>
          <w:rFonts w:cstheme="minorHAnsi"/>
          <w:i/>
          <w:iCs/>
          <w:lang w:val="es-ES"/>
        </w:rPr>
        <w:t>Nombre y firma: secretario/a de la Junta Electoral</w:t>
      </w:r>
    </w:p>
    <w:p w14:paraId="77D7D567" w14:textId="77777777" w:rsidR="007548CA" w:rsidRDefault="007548CA" w:rsidP="007548CA">
      <w:pPr>
        <w:jc w:val="both"/>
        <w:rPr>
          <w:rFonts w:cstheme="minorHAnsi"/>
          <w:i/>
          <w:iCs/>
          <w:lang w:val="es-ES"/>
        </w:rPr>
      </w:pPr>
    </w:p>
    <w:p w14:paraId="070C4823" w14:textId="77777777" w:rsidR="007548CA" w:rsidRDefault="007548CA" w:rsidP="007548CA">
      <w:pPr>
        <w:jc w:val="both"/>
        <w:rPr>
          <w:rFonts w:cstheme="minorHAnsi"/>
          <w:i/>
          <w:iCs/>
          <w:lang w:val="es-ES"/>
        </w:rPr>
      </w:pPr>
    </w:p>
    <w:p w14:paraId="7D380C53" w14:textId="77777777" w:rsidR="007548CA" w:rsidRDefault="007548CA" w:rsidP="007548CA">
      <w:pPr>
        <w:jc w:val="both"/>
        <w:rPr>
          <w:rFonts w:cstheme="minorHAnsi"/>
          <w:i/>
          <w:iCs/>
          <w:lang w:val="es-ES"/>
        </w:rPr>
      </w:pPr>
      <w:r>
        <w:rPr>
          <w:rFonts w:cstheme="minorHAnsi"/>
          <w:i/>
          <w:iCs/>
          <w:lang w:val="es-ES"/>
        </w:rPr>
        <w:t>Nombre y firma: vocal 1 de la Junta Electoral</w:t>
      </w:r>
    </w:p>
    <w:p w14:paraId="6B31BEA1" w14:textId="77777777" w:rsidR="007548CA" w:rsidRDefault="007548CA" w:rsidP="007548CA">
      <w:pPr>
        <w:jc w:val="both"/>
        <w:rPr>
          <w:rFonts w:cstheme="minorHAnsi"/>
          <w:i/>
          <w:iCs/>
          <w:lang w:val="es-ES"/>
        </w:rPr>
      </w:pPr>
    </w:p>
    <w:p w14:paraId="1F6A8977" w14:textId="39CA154C" w:rsidR="007548CA" w:rsidRPr="007548CA" w:rsidRDefault="007548CA" w:rsidP="007548CA">
      <w:pPr>
        <w:jc w:val="center"/>
        <w:rPr>
          <w:rFonts w:cstheme="minorHAnsi"/>
          <w:i/>
          <w:iCs/>
          <w:color w:val="002060"/>
          <w:lang w:val="es-ES"/>
        </w:rPr>
      </w:pPr>
      <w:r w:rsidRPr="007548CA">
        <w:rPr>
          <w:rFonts w:cstheme="minorHAnsi"/>
          <w:i/>
          <w:iCs/>
          <w:color w:val="002060"/>
          <w:lang w:val="es-ES"/>
        </w:rPr>
        <w:t>Acta de conclusiones del proceso de elección de los/as representantes titulares y suplentes de los/</w:t>
      </w:r>
      <w:r w:rsidR="007F1107">
        <w:rPr>
          <w:rFonts w:cstheme="minorHAnsi"/>
          <w:i/>
          <w:iCs/>
          <w:color w:val="002060"/>
          <w:lang w:val="es-ES"/>
        </w:rPr>
        <w:t>las trabajadore</w:t>
      </w:r>
      <w:r w:rsidR="007F1107" w:rsidRPr="007548CA">
        <w:rPr>
          <w:rFonts w:cstheme="minorHAnsi"/>
          <w:i/>
          <w:iCs/>
          <w:color w:val="002060"/>
          <w:lang w:val="es-ES"/>
        </w:rPr>
        <w:t>s</w:t>
      </w:r>
      <w:r w:rsidR="007F1107">
        <w:rPr>
          <w:rFonts w:cstheme="minorHAnsi"/>
          <w:i/>
          <w:iCs/>
          <w:color w:val="002060"/>
          <w:lang w:val="es-ES"/>
        </w:rPr>
        <w:t>/as</w:t>
      </w:r>
      <w:r w:rsidRPr="007548CA">
        <w:rPr>
          <w:rFonts w:cstheme="minorHAnsi"/>
          <w:i/>
          <w:iCs/>
          <w:color w:val="002060"/>
          <w:lang w:val="es-ES"/>
        </w:rPr>
        <w:t xml:space="preserve"> ante el Comité de seguridad y salud en el trabajo de la Municipalidad Distrital de Yarabamba por el periodo 2025 – 2026</w:t>
      </w:r>
    </w:p>
    <w:p w14:paraId="727A1487" w14:textId="291265BB" w:rsidR="007548CA" w:rsidRDefault="007548CA" w:rsidP="007548CA">
      <w:pPr>
        <w:jc w:val="both"/>
        <w:rPr>
          <w:rFonts w:cstheme="minorHAnsi"/>
          <w:i/>
          <w:iCs/>
          <w:lang w:val="es-ES"/>
        </w:rPr>
      </w:pPr>
      <w:r>
        <w:rPr>
          <w:rFonts w:cstheme="minorHAnsi"/>
          <w:i/>
          <w:iCs/>
          <w:lang w:val="es-ES"/>
        </w:rPr>
        <w:t>En las instalaciones de la Municipalidad Distrital de Yarabamba, siendo las horas</w:t>
      </w:r>
      <w:r w:rsidR="004F626E">
        <w:rPr>
          <w:rFonts w:cstheme="minorHAnsi"/>
          <w:i/>
          <w:iCs/>
          <w:lang w:val="es-ES"/>
        </w:rPr>
        <w:t>………………..</w:t>
      </w:r>
      <w:r>
        <w:rPr>
          <w:rFonts w:cstheme="minorHAnsi"/>
          <w:i/>
          <w:iCs/>
          <w:lang w:val="es-ES"/>
        </w:rPr>
        <w:t>am del</w:t>
      </w:r>
      <w:r w:rsidR="004F626E">
        <w:rPr>
          <w:rFonts w:cstheme="minorHAnsi"/>
          <w:i/>
          <w:iCs/>
          <w:lang w:val="es-ES"/>
        </w:rPr>
        <w:t>……………</w:t>
      </w:r>
      <w:r w:rsidR="003B27F6">
        <w:rPr>
          <w:rFonts w:cstheme="minorHAnsi"/>
          <w:i/>
          <w:iCs/>
          <w:lang w:val="es-ES"/>
        </w:rPr>
        <w:t>de</w:t>
      </w:r>
      <w:r w:rsidR="004F626E">
        <w:rPr>
          <w:rFonts w:cstheme="minorHAnsi"/>
          <w:i/>
          <w:iCs/>
          <w:lang w:val="es-ES"/>
        </w:rPr>
        <w:t>…………………………</w:t>
      </w:r>
      <w:r w:rsidR="003B27F6">
        <w:rPr>
          <w:rFonts w:cstheme="minorHAnsi"/>
          <w:i/>
          <w:iCs/>
          <w:lang w:val="es-ES"/>
        </w:rPr>
        <w:t>del 2025</w:t>
      </w:r>
      <w:r>
        <w:rPr>
          <w:rFonts w:cstheme="minorHAnsi"/>
          <w:i/>
          <w:iCs/>
          <w:lang w:val="es-ES"/>
        </w:rPr>
        <w:t xml:space="preserve">, se procede a dar inicio al proceso de votación para la elección de los/as representantes ante el Comité de Seguridad y Salud en el Trabajo, para el periodo 2025 – 2026. </w:t>
      </w:r>
    </w:p>
    <w:p w14:paraId="36A29B77" w14:textId="77777777" w:rsidR="007548CA" w:rsidRDefault="007548CA" w:rsidP="007548CA">
      <w:pPr>
        <w:jc w:val="both"/>
        <w:rPr>
          <w:rFonts w:cstheme="minorHAnsi"/>
          <w:i/>
          <w:iCs/>
          <w:lang w:val="es-ES"/>
        </w:rPr>
      </w:pPr>
      <w:r>
        <w:rPr>
          <w:rFonts w:cstheme="minorHAnsi"/>
          <w:i/>
          <w:iCs/>
          <w:lang w:val="es-ES"/>
        </w:rPr>
        <w:t>Con la presencia de:</w:t>
      </w:r>
    </w:p>
    <w:p w14:paraId="1732FE5F" w14:textId="0A4C044E" w:rsidR="007548CA" w:rsidRPr="004569D0" w:rsidRDefault="007548CA" w:rsidP="007548CA">
      <w:pPr>
        <w:pStyle w:val="Prrafodelista"/>
        <w:numPr>
          <w:ilvl w:val="0"/>
          <w:numId w:val="21"/>
        </w:numPr>
        <w:spacing w:after="0"/>
        <w:jc w:val="both"/>
        <w:rPr>
          <w:rFonts w:cstheme="minorHAnsi"/>
          <w:i/>
          <w:iCs/>
          <w:lang w:val="it-IT"/>
        </w:rPr>
      </w:pPr>
      <w:r w:rsidRPr="004569D0">
        <w:rPr>
          <w:rFonts w:cstheme="minorHAnsi"/>
          <w:i/>
          <w:iCs/>
          <w:lang w:val="it-IT"/>
        </w:rPr>
        <w:t>Presidente/a</w:t>
      </w:r>
      <w:r w:rsidR="00BA647D" w:rsidRPr="004569D0">
        <w:rPr>
          <w:rFonts w:cstheme="minorHAnsi"/>
          <w:i/>
          <w:iCs/>
          <w:lang w:val="it-IT"/>
        </w:rPr>
        <w:t xml:space="preserve">: Abg. </w:t>
      </w:r>
      <w:r w:rsidR="007F5C0C" w:rsidRPr="004569D0">
        <w:rPr>
          <w:rFonts w:cstheme="minorHAnsi"/>
          <w:i/>
          <w:iCs/>
          <w:lang w:val="it-IT"/>
        </w:rPr>
        <w:t>Ítalo</w:t>
      </w:r>
      <w:r w:rsidR="00BA647D" w:rsidRPr="004569D0">
        <w:rPr>
          <w:rFonts w:cstheme="minorHAnsi"/>
          <w:i/>
          <w:iCs/>
          <w:lang w:val="it-IT"/>
        </w:rPr>
        <w:t xml:space="preserve"> Mamani </w:t>
      </w:r>
      <w:r w:rsidR="001D08C7" w:rsidRPr="004569D0">
        <w:rPr>
          <w:rFonts w:cstheme="minorHAnsi"/>
          <w:i/>
          <w:iCs/>
          <w:lang w:val="it-IT"/>
        </w:rPr>
        <w:t>Holguín</w:t>
      </w:r>
    </w:p>
    <w:p w14:paraId="37CC23CA" w14:textId="666182C8" w:rsidR="007548CA" w:rsidRDefault="007548CA" w:rsidP="007548CA">
      <w:pPr>
        <w:pStyle w:val="Prrafodelista"/>
        <w:numPr>
          <w:ilvl w:val="0"/>
          <w:numId w:val="21"/>
        </w:numPr>
        <w:spacing w:after="0"/>
        <w:jc w:val="both"/>
        <w:rPr>
          <w:rFonts w:cstheme="minorHAnsi"/>
          <w:i/>
          <w:iCs/>
          <w:lang w:val="es-ES"/>
        </w:rPr>
      </w:pPr>
      <w:r w:rsidRPr="007548CA">
        <w:rPr>
          <w:rFonts w:cstheme="minorHAnsi"/>
          <w:i/>
          <w:iCs/>
          <w:lang w:val="es-ES"/>
        </w:rPr>
        <w:t>Secretar</w:t>
      </w:r>
      <w:r w:rsidR="00F310A8">
        <w:rPr>
          <w:rFonts w:cstheme="minorHAnsi"/>
          <w:i/>
          <w:iCs/>
          <w:lang w:val="es-ES"/>
        </w:rPr>
        <w:t>io/a: CPC Jaime Quispitupac Nova</w:t>
      </w:r>
    </w:p>
    <w:p w14:paraId="6A3DD365" w14:textId="3CCE6451" w:rsidR="007548CA" w:rsidRDefault="007548CA" w:rsidP="007548CA">
      <w:pPr>
        <w:pStyle w:val="Prrafodelista"/>
        <w:numPr>
          <w:ilvl w:val="0"/>
          <w:numId w:val="21"/>
        </w:numPr>
        <w:spacing w:after="0"/>
        <w:jc w:val="both"/>
        <w:rPr>
          <w:rFonts w:cstheme="minorHAnsi"/>
          <w:i/>
          <w:iCs/>
          <w:lang w:val="es-ES"/>
        </w:rPr>
      </w:pPr>
      <w:r w:rsidRPr="007548CA">
        <w:rPr>
          <w:rFonts w:cstheme="minorHAnsi"/>
          <w:i/>
          <w:iCs/>
          <w:lang w:val="es-ES"/>
        </w:rPr>
        <w:t>V</w:t>
      </w:r>
      <w:r w:rsidR="00F310A8">
        <w:rPr>
          <w:rFonts w:cstheme="minorHAnsi"/>
          <w:i/>
          <w:iCs/>
          <w:lang w:val="es-ES"/>
        </w:rPr>
        <w:t xml:space="preserve">ocal: Sr. </w:t>
      </w:r>
      <w:r w:rsidR="007F5C0C">
        <w:rPr>
          <w:rFonts w:cstheme="minorHAnsi"/>
          <w:i/>
          <w:iCs/>
          <w:lang w:val="es-ES"/>
        </w:rPr>
        <w:t>Efraín</w:t>
      </w:r>
      <w:r w:rsidR="00F310A8">
        <w:rPr>
          <w:rFonts w:cstheme="minorHAnsi"/>
          <w:i/>
          <w:iCs/>
          <w:lang w:val="es-ES"/>
        </w:rPr>
        <w:t xml:space="preserve"> Enrique Panca Quico</w:t>
      </w:r>
    </w:p>
    <w:p w14:paraId="7F813C84" w14:textId="77777777" w:rsidR="007548CA" w:rsidRDefault="007548CA" w:rsidP="007548CA">
      <w:pPr>
        <w:spacing w:after="0"/>
        <w:jc w:val="both"/>
        <w:rPr>
          <w:rFonts w:cstheme="minorHAnsi"/>
          <w:i/>
          <w:iCs/>
          <w:lang w:val="es-ES"/>
        </w:rPr>
      </w:pPr>
    </w:p>
    <w:p w14:paraId="7046A927" w14:textId="6899E3BF" w:rsidR="007548CA" w:rsidRDefault="007548CA" w:rsidP="007548CA">
      <w:pPr>
        <w:pStyle w:val="Prrafodelista"/>
        <w:numPr>
          <w:ilvl w:val="0"/>
          <w:numId w:val="23"/>
        </w:numPr>
        <w:spacing w:after="0"/>
        <w:jc w:val="both"/>
        <w:rPr>
          <w:rFonts w:cstheme="minorHAnsi"/>
          <w:i/>
          <w:iCs/>
          <w:lang w:val="es-ES"/>
        </w:rPr>
      </w:pPr>
      <w:r>
        <w:rPr>
          <w:rFonts w:cstheme="minorHAnsi"/>
          <w:i/>
          <w:iCs/>
          <w:lang w:val="es-ES"/>
        </w:rPr>
        <w:t>Habiéndose concluido el proceso de votación a las</w:t>
      </w:r>
      <w:r w:rsidR="0085486A">
        <w:rPr>
          <w:rFonts w:cstheme="minorHAnsi"/>
          <w:i/>
          <w:iCs/>
          <w:lang w:val="es-ES"/>
        </w:rPr>
        <w:t>……………</w:t>
      </w:r>
      <w:r>
        <w:rPr>
          <w:rFonts w:cstheme="minorHAnsi"/>
          <w:i/>
          <w:iCs/>
          <w:lang w:val="es-ES"/>
        </w:rPr>
        <w:t>horas, de acuerdo al acta respectiva, se procede a escrutinio de los votos.</w:t>
      </w:r>
    </w:p>
    <w:p w14:paraId="6E251B3A" w14:textId="78CCAEA2" w:rsidR="007548CA" w:rsidRDefault="007548CA" w:rsidP="007548CA">
      <w:pPr>
        <w:pStyle w:val="Prrafodelista"/>
        <w:numPr>
          <w:ilvl w:val="0"/>
          <w:numId w:val="23"/>
        </w:numPr>
        <w:spacing w:after="0"/>
        <w:jc w:val="both"/>
        <w:rPr>
          <w:rFonts w:cstheme="minorHAnsi"/>
          <w:i/>
          <w:iCs/>
          <w:lang w:val="es-ES"/>
        </w:rPr>
      </w:pPr>
      <w:r>
        <w:rPr>
          <w:rFonts w:cstheme="minorHAnsi"/>
          <w:i/>
          <w:iCs/>
          <w:lang w:val="es-ES"/>
        </w:rPr>
        <w:t xml:space="preserve">Una vez realizado el escrutinio de los votos se han obtenido los siguientes resultados </w:t>
      </w:r>
    </w:p>
    <w:p w14:paraId="4856C7EF" w14:textId="77777777" w:rsidR="007548CA" w:rsidRDefault="007548CA" w:rsidP="007548CA">
      <w:pPr>
        <w:spacing w:after="0"/>
        <w:ind w:left="360"/>
        <w:jc w:val="both"/>
        <w:rPr>
          <w:rFonts w:cstheme="minorHAnsi"/>
          <w:i/>
          <w:iCs/>
          <w:lang w:val="es-ES"/>
        </w:rPr>
      </w:pPr>
    </w:p>
    <w:tbl>
      <w:tblPr>
        <w:tblW w:w="9108" w:type="dxa"/>
        <w:tblLook w:val="04A0" w:firstRow="1" w:lastRow="0" w:firstColumn="1" w:lastColumn="0" w:noHBand="0" w:noVBand="1"/>
      </w:tblPr>
      <w:tblGrid>
        <w:gridCol w:w="6048"/>
        <w:gridCol w:w="3060"/>
      </w:tblGrid>
      <w:tr w:rsidR="007548CA" w:rsidRPr="007548CA" w14:paraId="59EC66C4" w14:textId="77777777" w:rsidTr="007548CA">
        <w:tc>
          <w:tcPr>
            <w:tcW w:w="6048" w:type="dxa"/>
            <w:shd w:val="pct5" w:color="auto" w:fill="auto"/>
          </w:tcPr>
          <w:p w14:paraId="26CE41AC"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51BA31A2" w14:textId="7685753D" w:rsidR="007548CA" w:rsidRPr="007548CA" w:rsidRDefault="007548CA" w:rsidP="007548CA">
            <w:pPr>
              <w:spacing w:after="0" w:line="240" w:lineRule="auto"/>
              <w:jc w:val="center"/>
              <w:rPr>
                <w:rFonts w:ascii="Calibri" w:eastAsia="Calibri" w:hAnsi="Calibri" w:cs="Calibri"/>
                <w:b/>
                <w:i/>
                <w:iCs/>
                <w:kern w:val="0"/>
                <w14:ligatures w14:val="none"/>
              </w:rPr>
            </w:pPr>
            <w:r w:rsidRPr="007548CA">
              <w:rPr>
                <w:rFonts w:ascii="Calibri" w:eastAsia="Calibri" w:hAnsi="Calibri" w:cs="Calibri"/>
                <w:b/>
                <w:i/>
                <w:iCs/>
                <w:kern w:val="0"/>
                <w14:ligatures w14:val="none"/>
              </w:rPr>
              <w:t>CANDIDATO</w:t>
            </w:r>
            <w:r>
              <w:rPr>
                <w:rFonts w:ascii="Calibri" w:eastAsia="Calibri" w:hAnsi="Calibri" w:cs="Calibri"/>
                <w:b/>
                <w:i/>
                <w:iCs/>
                <w:kern w:val="0"/>
                <w14:ligatures w14:val="none"/>
              </w:rPr>
              <w:t>/ LISTA DE CANDIDATOS</w:t>
            </w:r>
          </w:p>
          <w:p w14:paraId="6F0EFEFF" w14:textId="77777777" w:rsidR="007548CA" w:rsidRPr="007548CA" w:rsidRDefault="007548CA" w:rsidP="007548CA">
            <w:pPr>
              <w:spacing w:after="0" w:line="240" w:lineRule="auto"/>
              <w:jc w:val="center"/>
              <w:rPr>
                <w:rFonts w:ascii="Calibri" w:eastAsia="Calibri" w:hAnsi="Calibri" w:cs="Calibri"/>
                <w:b/>
                <w:i/>
                <w:iCs/>
                <w:kern w:val="0"/>
                <w14:ligatures w14:val="none"/>
              </w:rPr>
            </w:pPr>
          </w:p>
        </w:tc>
        <w:tc>
          <w:tcPr>
            <w:tcW w:w="3060" w:type="dxa"/>
            <w:shd w:val="pct5" w:color="auto" w:fill="auto"/>
          </w:tcPr>
          <w:p w14:paraId="2D59731A"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5BA166AA" w14:textId="77777777" w:rsidR="007548CA" w:rsidRPr="007548CA" w:rsidRDefault="007548CA" w:rsidP="007548CA">
            <w:pPr>
              <w:spacing w:after="0" w:line="240" w:lineRule="auto"/>
              <w:jc w:val="center"/>
              <w:rPr>
                <w:rFonts w:ascii="Calibri" w:eastAsia="Calibri" w:hAnsi="Calibri" w:cs="Calibri"/>
                <w:b/>
                <w:i/>
                <w:iCs/>
                <w:kern w:val="0"/>
                <w14:ligatures w14:val="none"/>
              </w:rPr>
            </w:pPr>
            <w:r w:rsidRPr="007548CA">
              <w:rPr>
                <w:rFonts w:ascii="Calibri" w:eastAsia="Calibri" w:hAnsi="Calibri" w:cs="Calibri"/>
                <w:b/>
                <w:i/>
                <w:iCs/>
                <w:kern w:val="0"/>
                <w14:ligatures w14:val="none"/>
              </w:rPr>
              <w:t>NÚMERO DE VOTOS</w:t>
            </w:r>
          </w:p>
        </w:tc>
      </w:tr>
      <w:tr w:rsidR="007548CA" w:rsidRPr="007548CA" w14:paraId="676F9410" w14:textId="77777777" w:rsidTr="007548CA">
        <w:tc>
          <w:tcPr>
            <w:tcW w:w="6048" w:type="dxa"/>
          </w:tcPr>
          <w:p w14:paraId="5D2F5354"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7B9CAD75"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44B74994" w14:textId="77777777" w:rsidR="007548CA" w:rsidRPr="007548CA" w:rsidRDefault="007548CA" w:rsidP="007548CA">
            <w:pPr>
              <w:spacing w:after="0" w:line="240" w:lineRule="auto"/>
              <w:jc w:val="center"/>
              <w:rPr>
                <w:rFonts w:ascii="Calibri" w:eastAsia="Calibri" w:hAnsi="Calibri" w:cs="Calibri"/>
                <w:b/>
                <w:i/>
                <w:iCs/>
                <w:kern w:val="0"/>
                <w14:ligatures w14:val="none"/>
              </w:rPr>
            </w:pPr>
          </w:p>
        </w:tc>
        <w:tc>
          <w:tcPr>
            <w:tcW w:w="3060" w:type="dxa"/>
          </w:tcPr>
          <w:p w14:paraId="468E9825"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r>
      <w:tr w:rsidR="007548CA" w:rsidRPr="007548CA" w14:paraId="7CFF4B2A" w14:textId="77777777" w:rsidTr="007548CA">
        <w:tc>
          <w:tcPr>
            <w:tcW w:w="6048" w:type="dxa"/>
          </w:tcPr>
          <w:p w14:paraId="3E9014BC"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387851DB"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7AE90510" w14:textId="77777777" w:rsidR="007548CA" w:rsidRPr="007548CA" w:rsidRDefault="007548CA" w:rsidP="007548CA">
            <w:pPr>
              <w:spacing w:after="0" w:line="240" w:lineRule="auto"/>
              <w:jc w:val="center"/>
              <w:rPr>
                <w:rFonts w:ascii="Calibri" w:eastAsia="Calibri" w:hAnsi="Calibri" w:cs="Calibri"/>
                <w:b/>
                <w:i/>
                <w:iCs/>
                <w:kern w:val="0"/>
                <w14:ligatures w14:val="none"/>
              </w:rPr>
            </w:pPr>
          </w:p>
        </w:tc>
        <w:tc>
          <w:tcPr>
            <w:tcW w:w="3060" w:type="dxa"/>
          </w:tcPr>
          <w:p w14:paraId="58743417"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r>
      <w:tr w:rsidR="007548CA" w:rsidRPr="007548CA" w14:paraId="47630205" w14:textId="77777777" w:rsidTr="007548CA">
        <w:tc>
          <w:tcPr>
            <w:tcW w:w="6048" w:type="dxa"/>
          </w:tcPr>
          <w:p w14:paraId="68F39147"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631936EB"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595CC550" w14:textId="77777777" w:rsidR="007548CA" w:rsidRPr="007548CA" w:rsidRDefault="007548CA" w:rsidP="007548CA">
            <w:pPr>
              <w:spacing w:after="0" w:line="240" w:lineRule="auto"/>
              <w:jc w:val="center"/>
              <w:rPr>
                <w:rFonts w:ascii="Calibri" w:eastAsia="Calibri" w:hAnsi="Calibri" w:cs="Calibri"/>
                <w:b/>
                <w:i/>
                <w:iCs/>
                <w:kern w:val="0"/>
                <w14:ligatures w14:val="none"/>
              </w:rPr>
            </w:pPr>
          </w:p>
        </w:tc>
        <w:tc>
          <w:tcPr>
            <w:tcW w:w="3060" w:type="dxa"/>
          </w:tcPr>
          <w:p w14:paraId="570A7623"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r>
      <w:tr w:rsidR="007548CA" w:rsidRPr="007548CA" w14:paraId="08AC7B28" w14:textId="77777777" w:rsidTr="007548CA">
        <w:tc>
          <w:tcPr>
            <w:tcW w:w="6048" w:type="dxa"/>
          </w:tcPr>
          <w:p w14:paraId="3C514379"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149641A4" w14:textId="77777777" w:rsidR="007548CA" w:rsidRPr="007548CA" w:rsidRDefault="007548CA" w:rsidP="007548CA">
            <w:pPr>
              <w:spacing w:after="0" w:line="240" w:lineRule="auto"/>
              <w:jc w:val="center"/>
              <w:rPr>
                <w:rFonts w:ascii="Calibri" w:eastAsia="Calibri" w:hAnsi="Calibri" w:cs="Calibri"/>
                <w:b/>
                <w:i/>
                <w:iCs/>
                <w:kern w:val="0"/>
                <w14:ligatures w14:val="none"/>
              </w:rPr>
            </w:pPr>
          </w:p>
          <w:p w14:paraId="6360EB65" w14:textId="77777777" w:rsidR="007548CA" w:rsidRPr="007548CA" w:rsidRDefault="007548CA" w:rsidP="007548CA">
            <w:pPr>
              <w:spacing w:after="0" w:line="240" w:lineRule="auto"/>
              <w:jc w:val="center"/>
              <w:rPr>
                <w:rFonts w:ascii="Calibri" w:eastAsia="Calibri" w:hAnsi="Calibri" w:cs="Calibri"/>
                <w:b/>
                <w:i/>
                <w:iCs/>
                <w:kern w:val="0"/>
                <w14:ligatures w14:val="none"/>
              </w:rPr>
            </w:pPr>
          </w:p>
        </w:tc>
        <w:tc>
          <w:tcPr>
            <w:tcW w:w="3060" w:type="dxa"/>
          </w:tcPr>
          <w:p w14:paraId="18337216"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r>
      <w:tr w:rsidR="007548CA" w:rsidRPr="007548CA" w14:paraId="68436704" w14:textId="77777777" w:rsidTr="007548CA">
        <w:tc>
          <w:tcPr>
            <w:tcW w:w="6048" w:type="dxa"/>
          </w:tcPr>
          <w:p w14:paraId="5BFD53BE" w14:textId="77777777" w:rsidR="007548CA" w:rsidRPr="007548CA" w:rsidRDefault="007548CA" w:rsidP="007548CA">
            <w:pPr>
              <w:spacing w:after="0" w:line="240" w:lineRule="auto"/>
              <w:jc w:val="center"/>
              <w:rPr>
                <w:rFonts w:ascii="Calibri" w:eastAsia="Calibri" w:hAnsi="Calibri" w:cs="Calibri"/>
                <w:bCs/>
                <w:i/>
                <w:iCs/>
                <w:kern w:val="0"/>
                <w14:ligatures w14:val="none"/>
              </w:rPr>
            </w:pPr>
          </w:p>
          <w:p w14:paraId="2082924B" w14:textId="77777777" w:rsidR="007548CA" w:rsidRPr="007548CA" w:rsidRDefault="007548CA" w:rsidP="007548CA">
            <w:pPr>
              <w:spacing w:after="0" w:line="240" w:lineRule="auto"/>
              <w:jc w:val="center"/>
              <w:rPr>
                <w:rFonts w:ascii="Calibri" w:eastAsia="Calibri" w:hAnsi="Calibri" w:cs="Calibri"/>
                <w:bCs/>
                <w:i/>
                <w:iCs/>
                <w:kern w:val="0"/>
                <w14:ligatures w14:val="none"/>
              </w:rPr>
            </w:pPr>
            <w:r w:rsidRPr="007548CA">
              <w:rPr>
                <w:rFonts w:ascii="Calibri" w:eastAsia="Calibri" w:hAnsi="Calibri" w:cs="Calibri"/>
                <w:bCs/>
                <w:i/>
                <w:iCs/>
                <w:kern w:val="0"/>
                <w14:ligatures w14:val="none"/>
              </w:rPr>
              <w:t>VOTOS EN BLANCO:</w:t>
            </w:r>
          </w:p>
          <w:p w14:paraId="4C32FACC" w14:textId="77777777" w:rsidR="007548CA" w:rsidRPr="007548CA" w:rsidRDefault="007548CA" w:rsidP="007548CA">
            <w:pPr>
              <w:spacing w:after="0" w:line="240" w:lineRule="auto"/>
              <w:jc w:val="center"/>
              <w:rPr>
                <w:rFonts w:ascii="Calibri" w:eastAsia="Calibri" w:hAnsi="Calibri" w:cs="Calibri"/>
                <w:b/>
                <w:i/>
                <w:iCs/>
                <w:kern w:val="0"/>
                <w14:ligatures w14:val="none"/>
              </w:rPr>
            </w:pPr>
          </w:p>
        </w:tc>
        <w:tc>
          <w:tcPr>
            <w:tcW w:w="3060" w:type="dxa"/>
          </w:tcPr>
          <w:p w14:paraId="5ACC3CC0"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r>
      <w:tr w:rsidR="007548CA" w:rsidRPr="007548CA" w14:paraId="1E106261" w14:textId="77777777" w:rsidTr="007548CA">
        <w:tc>
          <w:tcPr>
            <w:tcW w:w="6048" w:type="dxa"/>
          </w:tcPr>
          <w:p w14:paraId="7CD3F96A" w14:textId="77777777" w:rsidR="007548CA" w:rsidRPr="007548CA" w:rsidRDefault="007548CA" w:rsidP="007548CA">
            <w:pPr>
              <w:spacing w:after="0" w:line="240" w:lineRule="auto"/>
              <w:jc w:val="center"/>
              <w:rPr>
                <w:rFonts w:ascii="Calibri" w:eastAsia="Calibri" w:hAnsi="Calibri" w:cs="Calibri"/>
                <w:i/>
                <w:iCs/>
                <w:kern w:val="0"/>
                <w14:ligatures w14:val="none"/>
              </w:rPr>
            </w:pPr>
          </w:p>
          <w:p w14:paraId="6B14461A" w14:textId="77777777" w:rsidR="007548CA" w:rsidRPr="007548CA" w:rsidRDefault="007548CA" w:rsidP="007548CA">
            <w:pPr>
              <w:spacing w:after="0" w:line="240" w:lineRule="auto"/>
              <w:jc w:val="center"/>
              <w:rPr>
                <w:rFonts w:ascii="Calibri" w:eastAsia="Calibri" w:hAnsi="Calibri" w:cs="Calibri"/>
                <w:i/>
                <w:iCs/>
                <w:kern w:val="0"/>
                <w14:ligatures w14:val="none"/>
              </w:rPr>
            </w:pPr>
            <w:r w:rsidRPr="007548CA">
              <w:rPr>
                <w:rFonts w:ascii="Calibri" w:eastAsia="Calibri" w:hAnsi="Calibri" w:cs="Calibri"/>
                <w:i/>
                <w:iCs/>
                <w:kern w:val="0"/>
                <w14:ligatures w14:val="none"/>
              </w:rPr>
              <w:t>VOTOS ANULADOS:</w:t>
            </w:r>
          </w:p>
          <w:p w14:paraId="03D2312F"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c>
          <w:tcPr>
            <w:tcW w:w="3060" w:type="dxa"/>
          </w:tcPr>
          <w:p w14:paraId="31B5948B"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r>
      <w:tr w:rsidR="007548CA" w:rsidRPr="007548CA" w14:paraId="15EB4B8E" w14:textId="77777777" w:rsidTr="007548CA">
        <w:tc>
          <w:tcPr>
            <w:tcW w:w="6048" w:type="dxa"/>
          </w:tcPr>
          <w:p w14:paraId="759ADA75" w14:textId="77777777" w:rsidR="007548CA" w:rsidRPr="007548CA" w:rsidRDefault="007548CA" w:rsidP="007548CA">
            <w:pPr>
              <w:spacing w:after="0" w:line="240" w:lineRule="auto"/>
              <w:jc w:val="center"/>
              <w:rPr>
                <w:rFonts w:ascii="Calibri" w:eastAsia="Calibri" w:hAnsi="Calibri" w:cs="Calibri"/>
                <w:i/>
                <w:iCs/>
                <w:kern w:val="0"/>
                <w14:ligatures w14:val="none"/>
              </w:rPr>
            </w:pPr>
          </w:p>
          <w:p w14:paraId="50BBB5AF" w14:textId="48F4BDAB" w:rsidR="007548CA" w:rsidRPr="007548CA" w:rsidRDefault="007548CA" w:rsidP="007548CA">
            <w:pPr>
              <w:spacing w:after="0" w:line="240" w:lineRule="auto"/>
              <w:jc w:val="center"/>
              <w:rPr>
                <w:rFonts w:ascii="Calibri" w:eastAsia="Calibri" w:hAnsi="Calibri" w:cs="Calibri"/>
                <w:i/>
                <w:iCs/>
                <w:kern w:val="0"/>
                <w14:ligatures w14:val="none"/>
              </w:rPr>
            </w:pPr>
            <w:r w:rsidRPr="007548CA">
              <w:rPr>
                <w:rFonts w:ascii="Calibri" w:eastAsia="Calibri" w:hAnsi="Calibri" w:cs="Calibri"/>
                <w:i/>
                <w:iCs/>
                <w:kern w:val="0"/>
                <w14:ligatures w14:val="none"/>
              </w:rPr>
              <w:t>TOTAL</w:t>
            </w:r>
            <w:r w:rsidR="00795028">
              <w:rPr>
                <w:rFonts w:ascii="Calibri" w:eastAsia="Calibri" w:hAnsi="Calibri" w:cs="Calibri"/>
                <w:i/>
                <w:iCs/>
                <w:kern w:val="0"/>
                <w14:ligatures w14:val="none"/>
              </w:rPr>
              <w:t>,</w:t>
            </w:r>
            <w:r w:rsidRPr="007548CA">
              <w:rPr>
                <w:rFonts w:ascii="Calibri" w:eastAsia="Calibri" w:hAnsi="Calibri" w:cs="Calibri"/>
                <w:i/>
                <w:iCs/>
                <w:kern w:val="0"/>
                <w14:ligatures w14:val="none"/>
              </w:rPr>
              <w:t xml:space="preserve"> VOTOS:</w:t>
            </w:r>
          </w:p>
          <w:p w14:paraId="4C35EC17"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c>
          <w:tcPr>
            <w:tcW w:w="3060" w:type="dxa"/>
          </w:tcPr>
          <w:p w14:paraId="4BAF0F50" w14:textId="77777777" w:rsidR="007548CA" w:rsidRPr="007548CA" w:rsidRDefault="007548CA" w:rsidP="007548CA">
            <w:pPr>
              <w:spacing w:after="0" w:line="240" w:lineRule="auto"/>
              <w:jc w:val="center"/>
              <w:rPr>
                <w:rFonts w:ascii="Calibri" w:eastAsia="Calibri" w:hAnsi="Calibri" w:cs="Calibri"/>
                <w:i/>
                <w:iCs/>
                <w:kern w:val="0"/>
                <w14:ligatures w14:val="none"/>
              </w:rPr>
            </w:pPr>
          </w:p>
        </w:tc>
      </w:tr>
    </w:tbl>
    <w:p w14:paraId="2814160D" w14:textId="77777777" w:rsidR="007548CA" w:rsidRPr="007548CA" w:rsidRDefault="007548CA" w:rsidP="007548CA">
      <w:pPr>
        <w:spacing w:after="0"/>
        <w:jc w:val="both"/>
        <w:rPr>
          <w:rFonts w:cstheme="minorHAnsi"/>
          <w:i/>
          <w:iCs/>
          <w:lang w:val="es-ES"/>
        </w:rPr>
      </w:pPr>
    </w:p>
    <w:p w14:paraId="5402E2A6" w14:textId="1E32D5CF" w:rsidR="007548CA" w:rsidRDefault="007548CA" w:rsidP="00E61E50">
      <w:pPr>
        <w:spacing w:after="0"/>
        <w:jc w:val="both"/>
        <w:rPr>
          <w:rFonts w:cstheme="minorHAnsi"/>
          <w:i/>
          <w:iCs/>
          <w:lang w:val="es-ES"/>
        </w:rPr>
      </w:pPr>
      <w:r w:rsidRPr="007548CA">
        <w:rPr>
          <w:rFonts w:cstheme="minorHAnsi"/>
          <w:i/>
          <w:iCs/>
          <w:lang w:val="es-ES"/>
        </w:rPr>
        <w:t>Tomando en consideración los resultados del escrutinio de los votos, en estricto orden de mérito, los candidatos elegidos como representantes titulares y suplentes ante el Comité de Seguridad y Salud en el Trabajo por el periodo</w:t>
      </w:r>
      <w:r>
        <w:rPr>
          <w:rFonts w:cstheme="minorHAnsi"/>
          <w:i/>
          <w:iCs/>
          <w:lang w:val="es-ES"/>
        </w:rPr>
        <w:t xml:space="preserve"> 2025 – 2026.</w:t>
      </w:r>
    </w:p>
    <w:p w14:paraId="225732EE" w14:textId="77777777" w:rsidR="007548CA" w:rsidRDefault="007548CA" w:rsidP="00E61E50">
      <w:pPr>
        <w:spacing w:after="0"/>
        <w:jc w:val="both"/>
        <w:rPr>
          <w:rFonts w:cstheme="minorHAnsi"/>
          <w:i/>
          <w:iCs/>
          <w:lang w:val="es-ES"/>
        </w:rPr>
      </w:pPr>
    </w:p>
    <w:p w14:paraId="5337D713" w14:textId="77777777" w:rsidR="007548CA" w:rsidRDefault="007548CA" w:rsidP="00E61E50">
      <w:pPr>
        <w:spacing w:after="0"/>
        <w:jc w:val="both"/>
        <w:rPr>
          <w:rFonts w:cstheme="minorHAnsi"/>
          <w:i/>
          <w:iCs/>
          <w:lang w:val="es-ES"/>
        </w:rPr>
      </w:pPr>
    </w:p>
    <w:p w14:paraId="40BBA297" w14:textId="77777777" w:rsidR="007548CA" w:rsidRDefault="007548CA" w:rsidP="00E61E50">
      <w:pPr>
        <w:spacing w:after="0"/>
        <w:jc w:val="both"/>
        <w:rPr>
          <w:rFonts w:cstheme="minorHAnsi"/>
          <w:i/>
          <w:iCs/>
          <w:lang w:val="es-ES"/>
        </w:rPr>
      </w:pPr>
    </w:p>
    <w:p w14:paraId="60608E34" w14:textId="77777777" w:rsidR="0041592D" w:rsidRPr="0041592D" w:rsidRDefault="0041592D" w:rsidP="0041592D">
      <w:pPr>
        <w:spacing w:after="0" w:line="240" w:lineRule="auto"/>
        <w:rPr>
          <w:rFonts w:cstheme="minorHAnsi"/>
          <w:i/>
          <w:iCs/>
        </w:rPr>
      </w:pPr>
    </w:p>
    <w:tbl>
      <w:tblPr>
        <w:tblW w:w="5000" w:type="pct"/>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ayout w:type="fixed"/>
        <w:tblLook w:val="04A0" w:firstRow="1" w:lastRow="0" w:firstColumn="1" w:lastColumn="0" w:noHBand="0" w:noVBand="1"/>
      </w:tblPr>
      <w:tblGrid>
        <w:gridCol w:w="703"/>
        <w:gridCol w:w="3206"/>
        <w:gridCol w:w="1371"/>
        <w:gridCol w:w="1371"/>
        <w:gridCol w:w="1843"/>
      </w:tblGrid>
      <w:tr w:rsidR="00445680" w:rsidRPr="0041592D" w14:paraId="349CD88C" w14:textId="77777777" w:rsidTr="00445680">
        <w:trPr>
          <w:trHeight w:val="460"/>
        </w:trPr>
        <w:tc>
          <w:tcPr>
            <w:tcW w:w="5000" w:type="pct"/>
            <w:gridSpan w:val="5"/>
            <w:shd w:val="pct5" w:color="auto" w:fill="auto"/>
          </w:tcPr>
          <w:p w14:paraId="6A3577A0" w14:textId="77777777" w:rsidR="00445680" w:rsidRPr="0041592D" w:rsidRDefault="00445680" w:rsidP="00542F19">
            <w:pPr>
              <w:spacing w:after="0" w:line="240" w:lineRule="auto"/>
              <w:jc w:val="center"/>
              <w:rPr>
                <w:rFonts w:cstheme="minorHAnsi"/>
                <w:b/>
                <w:i/>
                <w:iCs/>
              </w:rPr>
            </w:pPr>
          </w:p>
          <w:p w14:paraId="203B3794" w14:textId="77777777" w:rsidR="00445680" w:rsidRPr="0041592D" w:rsidRDefault="00445680" w:rsidP="00542F19">
            <w:pPr>
              <w:spacing w:after="0" w:line="240" w:lineRule="auto"/>
              <w:jc w:val="center"/>
              <w:rPr>
                <w:rFonts w:cstheme="minorHAnsi"/>
                <w:b/>
                <w:i/>
                <w:iCs/>
              </w:rPr>
            </w:pPr>
            <w:r w:rsidRPr="0041592D">
              <w:rPr>
                <w:rFonts w:cstheme="minorHAnsi"/>
                <w:b/>
                <w:i/>
                <w:iCs/>
              </w:rPr>
              <w:t>REPRESENTANTES TITULARES</w:t>
            </w:r>
          </w:p>
          <w:p w14:paraId="1ACFE54F" w14:textId="77777777" w:rsidR="00445680" w:rsidRPr="0041592D" w:rsidRDefault="00445680" w:rsidP="00542F19">
            <w:pPr>
              <w:spacing w:after="0" w:line="240" w:lineRule="auto"/>
              <w:jc w:val="center"/>
              <w:rPr>
                <w:rFonts w:cstheme="minorHAnsi"/>
                <w:b/>
                <w:i/>
                <w:iCs/>
              </w:rPr>
            </w:pPr>
          </w:p>
        </w:tc>
      </w:tr>
      <w:tr w:rsidR="0041592D" w:rsidRPr="0041592D" w14:paraId="6E2C8758" w14:textId="77777777" w:rsidTr="00445680">
        <w:trPr>
          <w:trHeight w:val="460"/>
        </w:trPr>
        <w:tc>
          <w:tcPr>
            <w:tcW w:w="414" w:type="pct"/>
            <w:shd w:val="pct5" w:color="auto" w:fill="auto"/>
          </w:tcPr>
          <w:p w14:paraId="002C4C54" w14:textId="69C94EB3" w:rsidR="0041592D" w:rsidRPr="0041592D" w:rsidRDefault="00445680" w:rsidP="00542F19">
            <w:pPr>
              <w:spacing w:after="0" w:line="240" w:lineRule="auto"/>
              <w:jc w:val="center"/>
              <w:rPr>
                <w:rFonts w:cstheme="minorHAnsi"/>
                <w:b/>
                <w:i/>
                <w:iCs/>
              </w:rPr>
            </w:pPr>
            <w:r w:rsidRPr="0041592D">
              <w:rPr>
                <w:rFonts w:cstheme="minorHAnsi"/>
                <w:b/>
                <w:i/>
                <w:iCs/>
              </w:rPr>
              <w:t>N.º</w:t>
            </w:r>
          </w:p>
        </w:tc>
        <w:tc>
          <w:tcPr>
            <w:tcW w:w="1887" w:type="pct"/>
            <w:shd w:val="pct5" w:color="auto" w:fill="auto"/>
          </w:tcPr>
          <w:p w14:paraId="3E78E159" w14:textId="77777777" w:rsidR="0041592D" w:rsidRPr="0041592D" w:rsidRDefault="0041592D" w:rsidP="00542F19">
            <w:pPr>
              <w:spacing w:after="0" w:line="240" w:lineRule="auto"/>
              <w:jc w:val="center"/>
              <w:rPr>
                <w:rFonts w:cstheme="minorHAnsi"/>
                <w:b/>
                <w:i/>
                <w:iCs/>
              </w:rPr>
            </w:pPr>
            <w:r w:rsidRPr="0041592D">
              <w:rPr>
                <w:rFonts w:cstheme="minorHAnsi"/>
                <w:b/>
                <w:i/>
                <w:iCs/>
              </w:rPr>
              <w:t>NOMBRE</w:t>
            </w:r>
          </w:p>
        </w:tc>
        <w:tc>
          <w:tcPr>
            <w:tcW w:w="807" w:type="pct"/>
            <w:shd w:val="pct5" w:color="auto" w:fill="auto"/>
          </w:tcPr>
          <w:p w14:paraId="3E69DAF7" w14:textId="77777777" w:rsidR="0041592D" w:rsidRPr="0041592D" w:rsidRDefault="0041592D" w:rsidP="00542F19">
            <w:pPr>
              <w:spacing w:after="0" w:line="240" w:lineRule="auto"/>
              <w:jc w:val="center"/>
              <w:rPr>
                <w:rFonts w:cstheme="minorHAnsi"/>
                <w:b/>
                <w:i/>
                <w:iCs/>
                <w:highlight w:val="yellow"/>
              </w:rPr>
            </w:pPr>
            <w:r w:rsidRPr="0041592D">
              <w:rPr>
                <w:rFonts w:cstheme="minorHAnsi"/>
                <w:b/>
                <w:i/>
                <w:iCs/>
              </w:rPr>
              <w:t>DNI</w:t>
            </w:r>
            <w:r w:rsidRPr="0041592D">
              <w:rPr>
                <w:rStyle w:val="Refdenotaalpie"/>
                <w:rFonts w:cstheme="minorHAnsi"/>
                <w:b/>
                <w:i/>
                <w:iCs/>
              </w:rPr>
              <w:footnoteReference w:id="1"/>
            </w:r>
          </w:p>
        </w:tc>
        <w:tc>
          <w:tcPr>
            <w:tcW w:w="807" w:type="pct"/>
            <w:shd w:val="pct5" w:color="auto" w:fill="auto"/>
          </w:tcPr>
          <w:p w14:paraId="7E021077" w14:textId="77777777" w:rsidR="0041592D" w:rsidRPr="0041592D" w:rsidRDefault="0041592D" w:rsidP="00542F19">
            <w:pPr>
              <w:spacing w:after="0" w:line="240" w:lineRule="auto"/>
              <w:jc w:val="center"/>
              <w:rPr>
                <w:rFonts w:cstheme="minorHAnsi"/>
                <w:b/>
                <w:i/>
                <w:iCs/>
              </w:rPr>
            </w:pPr>
            <w:r w:rsidRPr="0041592D">
              <w:rPr>
                <w:rFonts w:cstheme="minorHAnsi"/>
                <w:b/>
                <w:i/>
                <w:iCs/>
              </w:rPr>
              <w:t>CARGO</w:t>
            </w:r>
          </w:p>
        </w:tc>
        <w:tc>
          <w:tcPr>
            <w:tcW w:w="1085" w:type="pct"/>
            <w:shd w:val="pct5" w:color="auto" w:fill="auto"/>
          </w:tcPr>
          <w:p w14:paraId="303EA429" w14:textId="77777777" w:rsidR="0041592D" w:rsidRPr="0041592D" w:rsidRDefault="0041592D" w:rsidP="00542F19">
            <w:pPr>
              <w:spacing w:after="0" w:line="240" w:lineRule="auto"/>
              <w:jc w:val="center"/>
              <w:rPr>
                <w:rFonts w:cstheme="minorHAnsi"/>
                <w:b/>
                <w:i/>
                <w:iCs/>
              </w:rPr>
            </w:pPr>
            <w:r w:rsidRPr="0041592D">
              <w:rPr>
                <w:rFonts w:cstheme="minorHAnsi"/>
                <w:b/>
                <w:i/>
                <w:iCs/>
              </w:rPr>
              <w:t>ÁREA</w:t>
            </w:r>
          </w:p>
        </w:tc>
      </w:tr>
      <w:tr w:rsidR="0041592D" w:rsidRPr="0041592D" w14:paraId="27806A70" w14:textId="77777777" w:rsidTr="00445680">
        <w:tc>
          <w:tcPr>
            <w:tcW w:w="414" w:type="pct"/>
          </w:tcPr>
          <w:p w14:paraId="3D511BA0" w14:textId="77777777" w:rsidR="0041592D" w:rsidRPr="0041592D" w:rsidRDefault="0041592D" w:rsidP="00542F19">
            <w:pPr>
              <w:spacing w:after="0" w:line="240" w:lineRule="auto"/>
              <w:rPr>
                <w:rFonts w:cstheme="minorHAnsi"/>
                <w:i/>
                <w:iCs/>
              </w:rPr>
            </w:pPr>
            <w:r w:rsidRPr="0041592D">
              <w:rPr>
                <w:rFonts w:cstheme="minorHAnsi"/>
                <w:i/>
                <w:iCs/>
              </w:rPr>
              <w:t>1</w:t>
            </w:r>
          </w:p>
        </w:tc>
        <w:tc>
          <w:tcPr>
            <w:tcW w:w="1887" w:type="pct"/>
          </w:tcPr>
          <w:p w14:paraId="6B9DAF40" w14:textId="77777777" w:rsidR="0041592D" w:rsidRPr="0041592D" w:rsidRDefault="0041592D" w:rsidP="00542F19">
            <w:pPr>
              <w:spacing w:after="0" w:line="240" w:lineRule="auto"/>
              <w:rPr>
                <w:rFonts w:cstheme="minorHAnsi"/>
                <w:i/>
                <w:iCs/>
              </w:rPr>
            </w:pPr>
          </w:p>
          <w:p w14:paraId="1B591A32" w14:textId="77777777" w:rsidR="0041592D" w:rsidRPr="0041592D" w:rsidRDefault="0041592D" w:rsidP="00542F19">
            <w:pPr>
              <w:spacing w:after="0" w:line="240" w:lineRule="auto"/>
              <w:rPr>
                <w:rFonts w:cstheme="minorHAnsi"/>
                <w:i/>
                <w:iCs/>
              </w:rPr>
            </w:pPr>
          </w:p>
          <w:p w14:paraId="444EB207" w14:textId="77777777" w:rsidR="0041592D" w:rsidRPr="0041592D" w:rsidRDefault="0041592D" w:rsidP="00542F19">
            <w:pPr>
              <w:spacing w:after="0" w:line="240" w:lineRule="auto"/>
              <w:rPr>
                <w:rFonts w:cstheme="minorHAnsi"/>
                <w:i/>
                <w:iCs/>
              </w:rPr>
            </w:pPr>
          </w:p>
        </w:tc>
        <w:tc>
          <w:tcPr>
            <w:tcW w:w="807" w:type="pct"/>
          </w:tcPr>
          <w:p w14:paraId="1A10836C" w14:textId="77777777" w:rsidR="0041592D" w:rsidRPr="0041592D" w:rsidRDefault="0041592D" w:rsidP="00542F19">
            <w:pPr>
              <w:spacing w:after="0" w:line="240" w:lineRule="auto"/>
              <w:rPr>
                <w:rFonts w:cstheme="minorHAnsi"/>
                <w:i/>
                <w:iCs/>
                <w:highlight w:val="yellow"/>
              </w:rPr>
            </w:pPr>
          </w:p>
        </w:tc>
        <w:tc>
          <w:tcPr>
            <w:tcW w:w="807" w:type="pct"/>
          </w:tcPr>
          <w:p w14:paraId="068E87A7" w14:textId="77777777" w:rsidR="0041592D" w:rsidRPr="0041592D" w:rsidRDefault="0041592D" w:rsidP="00542F19">
            <w:pPr>
              <w:spacing w:after="0" w:line="240" w:lineRule="auto"/>
              <w:rPr>
                <w:rFonts w:cstheme="minorHAnsi"/>
                <w:i/>
                <w:iCs/>
              </w:rPr>
            </w:pPr>
          </w:p>
        </w:tc>
        <w:tc>
          <w:tcPr>
            <w:tcW w:w="1085" w:type="pct"/>
          </w:tcPr>
          <w:p w14:paraId="24F6B4BD" w14:textId="77777777" w:rsidR="0041592D" w:rsidRPr="0041592D" w:rsidRDefault="0041592D" w:rsidP="00542F19">
            <w:pPr>
              <w:spacing w:after="0" w:line="240" w:lineRule="auto"/>
              <w:rPr>
                <w:rFonts w:cstheme="minorHAnsi"/>
                <w:i/>
                <w:iCs/>
              </w:rPr>
            </w:pPr>
          </w:p>
        </w:tc>
      </w:tr>
      <w:tr w:rsidR="0041592D" w:rsidRPr="0041592D" w14:paraId="23F9A3A1" w14:textId="77777777" w:rsidTr="00445680">
        <w:tc>
          <w:tcPr>
            <w:tcW w:w="414" w:type="pct"/>
          </w:tcPr>
          <w:p w14:paraId="048011E0" w14:textId="77777777" w:rsidR="0041592D" w:rsidRPr="0041592D" w:rsidRDefault="0041592D" w:rsidP="00542F19">
            <w:pPr>
              <w:spacing w:after="0" w:line="240" w:lineRule="auto"/>
              <w:rPr>
                <w:rFonts w:cstheme="minorHAnsi"/>
                <w:i/>
                <w:iCs/>
              </w:rPr>
            </w:pPr>
            <w:r w:rsidRPr="0041592D">
              <w:rPr>
                <w:rFonts w:cstheme="minorHAnsi"/>
                <w:i/>
                <w:iCs/>
              </w:rPr>
              <w:t>2</w:t>
            </w:r>
          </w:p>
        </w:tc>
        <w:tc>
          <w:tcPr>
            <w:tcW w:w="1887" w:type="pct"/>
          </w:tcPr>
          <w:p w14:paraId="403A60EB" w14:textId="77777777" w:rsidR="0041592D" w:rsidRPr="0041592D" w:rsidRDefault="0041592D" w:rsidP="00542F19">
            <w:pPr>
              <w:spacing w:after="0" w:line="240" w:lineRule="auto"/>
              <w:rPr>
                <w:rFonts w:cstheme="minorHAnsi"/>
                <w:i/>
                <w:iCs/>
              </w:rPr>
            </w:pPr>
          </w:p>
          <w:p w14:paraId="1AA4E719" w14:textId="77777777" w:rsidR="0041592D" w:rsidRPr="0041592D" w:rsidRDefault="0041592D" w:rsidP="00542F19">
            <w:pPr>
              <w:spacing w:after="0" w:line="240" w:lineRule="auto"/>
              <w:rPr>
                <w:rFonts w:cstheme="minorHAnsi"/>
                <w:i/>
                <w:iCs/>
              </w:rPr>
            </w:pPr>
          </w:p>
          <w:p w14:paraId="434267C0" w14:textId="77777777" w:rsidR="0041592D" w:rsidRPr="0041592D" w:rsidRDefault="0041592D" w:rsidP="00542F19">
            <w:pPr>
              <w:spacing w:after="0" w:line="240" w:lineRule="auto"/>
              <w:rPr>
                <w:rFonts w:cstheme="minorHAnsi"/>
                <w:i/>
                <w:iCs/>
              </w:rPr>
            </w:pPr>
          </w:p>
        </w:tc>
        <w:tc>
          <w:tcPr>
            <w:tcW w:w="807" w:type="pct"/>
          </w:tcPr>
          <w:p w14:paraId="6592F708" w14:textId="77777777" w:rsidR="0041592D" w:rsidRPr="0041592D" w:rsidRDefault="0041592D" w:rsidP="00542F19">
            <w:pPr>
              <w:spacing w:after="0" w:line="240" w:lineRule="auto"/>
              <w:rPr>
                <w:rFonts w:cstheme="minorHAnsi"/>
                <w:i/>
                <w:iCs/>
                <w:highlight w:val="yellow"/>
              </w:rPr>
            </w:pPr>
          </w:p>
        </w:tc>
        <w:tc>
          <w:tcPr>
            <w:tcW w:w="807" w:type="pct"/>
          </w:tcPr>
          <w:p w14:paraId="521BD648" w14:textId="77777777" w:rsidR="0041592D" w:rsidRPr="0041592D" w:rsidRDefault="0041592D" w:rsidP="00542F19">
            <w:pPr>
              <w:spacing w:after="0" w:line="240" w:lineRule="auto"/>
              <w:rPr>
                <w:rFonts w:cstheme="minorHAnsi"/>
                <w:i/>
                <w:iCs/>
              </w:rPr>
            </w:pPr>
          </w:p>
        </w:tc>
        <w:tc>
          <w:tcPr>
            <w:tcW w:w="1085" w:type="pct"/>
          </w:tcPr>
          <w:p w14:paraId="10F862F9" w14:textId="77777777" w:rsidR="0041592D" w:rsidRPr="0041592D" w:rsidRDefault="0041592D" w:rsidP="00542F19">
            <w:pPr>
              <w:spacing w:after="0" w:line="240" w:lineRule="auto"/>
              <w:rPr>
                <w:rFonts w:cstheme="minorHAnsi"/>
                <w:i/>
                <w:iCs/>
              </w:rPr>
            </w:pPr>
          </w:p>
        </w:tc>
      </w:tr>
      <w:tr w:rsidR="0041592D" w:rsidRPr="0041592D" w14:paraId="4366372D" w14:textId="77777777" w:rsidTr="00445680">
        <w:tc>
          <w:tcPr>
            <w:tcW w:w="414" w:type="pct"/>
          </w:tcPr>
          <w:p w14:paraId="3B0721AB" w14:textId="77777777" w:rsidR="0041592D" w:rsidRPr="0041592D" w:rsidRDefault="0041592D" w:rsidP="00542F19">
            <w:pPr>
              <w:spacing w:after="0" w:line="240" w:lineRule="auto"/>
              <w:rPr>
                <w:rFonts w:cstheme="minorHAnsi"/>
                <w:i/>
                <w:iCs/>
              </w:rPr>
            </w:pPr>
            <w:r w:rsidRPr="0041592D">
              <w:rPr>
                <w:rFonts w:cstheme="minorHAnsi"/>
                <w:i/>
                <w:iCs/>
              </w:rPr>
              <w:t>…</w:t>
            </w:r>
          </w:p>
        </w:tc>
        <w:tc>
          <w:tcPr>
            <w:tcW w:w="1887" w:type="pct"/>
          </w:tcPr>
          <w:p w14:paraId="1BA37038" w14:textId="77777777" w:rsidR="0041592D" w:rsidRPr="0041592D" w:rsidRDefault="0041592D" w:rsidP="00542F19">
            <w:pPr>
              <w:spacing w:after="0" w:line="240" w:lineRule="auto"/>
              <w:rPr>
                <w:rFonts w:cstheme="minorHAnsi"/>
                <w:i/>
                <w:iCs/>
              </w:rPr>
            </w:pPr>
          </w:p>
          <w:p w14:paraId="6814D8AD" w14:textId="77777777" w:rsidR="0041592D" w:rsidRPr="0041592D" w:rsidRDefault="0041592D" w:rsidP="00542F19">
            <w:pPr>
              <w:spacing w:after="0" w:line="240" w:lineRule="auto"/>
              <w:rPr>
                <w:rFonts w:cstheme="minorHAnsi"/>
                <w:i/>
                <w:iCs/>
              </w:rPr>
            </w:pPr>
          </w:p>
          <w:p w14:paraId="02C957DE" w14:textId="77777777" w:rsidR="0041592D" w:rsidRPr="0041592D" w:rsidRDefault="0041592D" w:rsidP="00542F19">
            <w:pPr>
              <w:spacing w:after="0" w:line="240" w:lineRule="auto"/>
              <w:rPr>
                <w:rFonts w:cstheme="minorHAnsi"/>
                <w:i/>
                <w:iCs/>
              </w:rPr>
            </w:pPr>
          </w:p>
        </w:tc>
        <w:tc>
          <w:tcPr>
            <w:tcW w:w="807" w:type="pct"/>
          </w:tcPr>
          <w:p w14:paraId="013C8C29" w14:textId="77777777" w:rsidR="0041592D" w:rsidRPr="0041592D" w:rsidRDefault="0041592D" w:rsidP="00542F19">
            <w:pPr>
              <w:spacing w:after="0" w:line="240" w:lineRule="auto"/>
              <w:rPr>
                <w:rFonts w:cstheme="minorHAnsi"/>
                <w:i/>
                <w:iCs/>
                <w:highlight w:val="yellow"/>
              </w:rPr>
            </w:pPr>
          </w:p>
        </w:tc>
        <w:tc>
          <w:tcPr>
            <w:tcW w:w="807" w:type="pct"/>
          </w:tcPr>
          <w:p w14:paraId="0AD9B054" w14:textId="77777777" w:rsidR="0041592D" w:rsidRPr="0041592D" w:rsidRDefault="0041592D" w:rsidP="00542F19">
            <w:pPr>
              <w:spacing w:after="0" w:line="240" w:lineRule="auto"/>
              <w:rPr>
                <w:rFonts w:cstheme="minorHAnsi"/>
                <w:i/>
                <w:iCs/>
              </w:rPr>
            </w:pPr>
          </w:p>
        </w:tc>
        <w:tc>
          <w:tcPr>
            <w:tcW w:w="1085" w:type="pct"/>
          </w:tcPr>
          <w:p w14:paraId="5C4E502A" w14:textId="77777777" w:rsidR="0041592D" w:rsidRPr="0041592D" w:rsidRDefault="0041592D" w:rsidP="00542F19">
            <w:pPr>
              <w:spacing w:after="0" w:line="240" w:lineRule="auto"/>
              <w:rPr>
                <w:rFonts w:cstheme="minorHAnsi"/>
                <w:i/>
                <w:iCs/>
              </w:rPr>
            </w:pPr>
          </w:p>
        </w:tc>
      </w:tr>
    </w:tbl>
    <w:p w14:paraId="435F962F" w14:textId="77777777" w:rsidR="0041592D" w:rsidRPr="0041592D" w:rsidRDefault="0041592D" w:rsidP="0041592D">
      <w:pPr>
        <w:spacing w:after="0" w:line="240" w:lineRule="auto"/>
        <w:rPr>
          <w:rFonts w:cstheme="minorHAnsi"/>
          <w:i/>
          <w:iCs/>
        </w:rPr>
      </w:pPr>
    </w:p>
    <w:p w14:paraId="451164F0" w14:textId="77777777" w:rsidR="0041592D" w:rsidRPr="0041592D" w:rsidRDefault="0041592D" w:rsidP="0041592D">
      <w:pPr>
        <w:spacing w:after="0" w:line="240" w:lineRule="auto"/>
        <w:rPr>
          <w:rFonts w:cstheme="minorHAnsi"/>
          <w:i/>
          <w:iCs/>
        </w:rPr>
      </w:pPr>
    </w:p>
    <w:tbl>
      <w:tblPr>
        <w:tblW w:w="5000" w:type="pct"/>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701"/>
        <w:gridCol w:w="3217"/>
        <w:gridCol w:w="1368"/>
        <w:gridCol w:w="1368"/>
        <w:gridCol w:w="1840"/>
      </w:tblGrid>
      <w:tr w:rsidR="00445680" w:rsidRPr="0041592D" w14:paraId="42DC1005" w14:textId="77777777" w:rsidTr="00445680">
        <w:trPr>
          <w:trHeight w:val="460"/>
        </w:trPr>
        <w:tc>
          <w:tcPr>
            <w:tcW w:w="5000" w:type="pct"/>
            <w:gridSpan w:val="5"/>
            <w:shd w:val="pct5" w:color="auto" w:fill="auto"/>
          </w:tcPr>
          <w:p w14:paraId="5AED6E1C" w14:textId="77777777" w:rsidR="00445680" w:rsidRPr="0041592D" w:rsidRDefault="00445680" w:rsidP="00542F19">
            <w:pPr>
              <w:spacing w:after="0" w:line="240" w:lineRule="auto"/>
              <w:jc w:val="center"/>
              <w:rPr>
                <w:rFonts w:cstheme="minorHAnsi"/>
                <w:b/>
                <w:i/>
                <w:iCs/>
              </w:rPr>
            </w:pPr>
          </w:p>
          <w:p w14:paraId="61A61557" w14:textId="77777777" w:rsidR="00445680" w:rsidRPr="0041592D" w:rsidRDefault="00445680" w:rsidP="00542F19">
            <w:pPr>
              <w:spacing w:after="0" w:line="240" w:lineRule="auto"/>
              <w:jc w:val="center"/>
              <w:rPr>
                <w:rFonts w:cstheme="minorHAnsi"/>
                <w:b/>
                <w:i/>
                <w:iCs/>
              </w:rPr>
            </w:pPr>
            <w:r w:rsidRPr="0041592D">
              <w:rPr>
                <w:rFonts w:cstheme="minorHAnsi"/>
                <w:b/>
                <w:i/>
                <w:iCs/>
              </w:rPr>
              <w:t>REPRESENTANTES SUPLENTES</w:t>
            </w:r>
          </w:p>
          <w:p w14:paraId="3B8D9D65" w14:textId="77777777" w:rsidR="00445680" w:rsidRPr="0041592D" w:rsidRDefault="00445680" w:rsidP="00542F19">
            <w:pPr>
              <w:spacing w:after="0" w:line="240" w:lineRule="auto"/>
              <w:jc w:val="center"/>
              <w:rPr>
                <w:rFonts w:cstheme="minorHAnsi"/>
                <w:b/>
                <w:i/>
                <w:iCs/>
              </w:rPr>
            </w:pPr>
          </w:p>
        </w:tc>
      </w:tr>
      <w:tr w:rsidR="0041592D" w:rsidRPr="0041592D" w14:paraId="06CF2828" w14:textId="77777777" w:rsidTr="00445680">
        <w:trPr>
          <w:trHeight w:val="460"/>
        </w:trPr>
        <w:tc>
          <w:tcPr>
            <w:tcW w:w="413" w:type="pct"/>
            <w:shd w:val="pct5" w:color="auto" w:fill="auto"/>
          </w:tcPr>
          <w:p w14:paraId="0F5F71FA" w14:textId="02A0607D" w:rsidR="0041592D" w:rsidRPr="0041592D" w:rsidRDefault="00445680" w:rsidP="00542F19">
            <w:pPr>
              <w:spacing w:after="0" w:line="240" w:lineRule="auto"/>
              <w:jc w:val="center"/>
              <w:rPr>
                <w:rFonts w:cstheme="minorHAnsi"/>
                <w:b/>
                <w:i/>
                <w:iCs/>
              </w:rPr>
            </w:pPr>
            <w:r w:rsidRPr="0041592D">
              <w:rPr>
                <w:rFonts w:cstheme="minorHAnsi"/>
                <w:b/>
                <w:i/>
                <w:iCs/>
              </w:rPr>
              <w:t>N.º</w:t>
            </w:r>
          </w:p>
        </w:tc>
        <w:tc>
          <w:tcPr>
            <w:tcW w:w="1894" w:type="pct"/>
            <w:shd w:val="pct5" w:color="auto" w:fill="auto"/>
          </w:tcPr>
          <w:p w14:paraId="5BA43559" w14:textId="77777777" w:rsidR="0041592D" w:rsidRPr="0041592D" w:rsidRDefault="0041592D" w:rsidP="00542F19">
            <w:pPr>
              <w:spacing w:after="0" w:line="240" w:lineRule="auto"/>
              <w:jc w:val="center"/>
              <w:rPr>
                <w:rFonts w:cstheme="minorHAnsi"/>
                <w:b/>
                <w:i/>
                <w:iCs/>
              </w:rPr>
            </w:pPr>
            <w:r w:rsidRPr="0041592D">
              <w:rPr>
                <w:rFonts w:cstheme="minorHAnsi"/>
                <w:b/>
                <w:i/>
                <w:iCs/>
              </w:rPr>
              <w:t>NOMBRE</w:t>
            </w:r>
          </w:p>
        </w:tc>
        <w:tc>
          <w:tcPr>
            <w:tcW w:w="805" w:type="pct"/>
            <w:shd w:val="pct5" w:color="auto" w:fill="auto"/>
          </w:tcPr>
          <w:p w14:paraId="459F73A5" w14:textId="77777777" w:rsidR="0041592D" w:rsidRPr="0041592D" w:rsidRDefault="0041592D" w:rsidP="00542F19">
            <w:pPr>
              <w:spacing w:after="0" w:line="240" w:lineRule="auto"/>
              <w:jc w:val="center"/>
              <w:rPr>
                <w:rFonts w:cstheme="minorHAnsi"/>
                <w:b/>
                <w:i/>
                <w:iCs/>
              </w:rPr>
            </w:pPr>
            <w:r w:rsidRPr="0041592D">
              <w:rPr>
                <w:rFonts w:cstheme="minorHAnsi"/>
                <w:b/>
                <w:i/>
                <w:iCs/>
              </w:rPr>
              <w:t>DNI</w:t>
            </w:r>
            <w:r w:rsidRPr="0041592D">
              <w:rPr>
                <w:rStyle w:val="Refdenotaalpie"/>
                <w:rFonts w:cstheme="minorHAnsi"/>
                <w:b/>
                <w:i/>
                <w:iCs/>
              </w:rPr>
              <w:footnoteReference w:id="2"/>
            </w:r>
          </w:p>
        </w:tc>
        <w:tc>
          <w:tcPr>
            <w:tcW w:w="805" w:type="pct"/>
            <w:shd w:val="pct5" w:color="auto" w:fill="auto"/>
          </w:tcPr>
          <w:p w14:paraId="11245264" w14:textId="77777777" w:rsidR="0041592D" w:rsidRPr="0041592D" w:rsidRDefault="0041592D" w:rsidP="00542F19">
            <w:pPr>
              <w:spacing w:after="0" w:line="240" w:lineRule="auto"/>
              <w:jc w:val="center"/>
              <w:rPr>
                <w:rFonts w:cstheme="minorHAnsi"/>
                <w:b/>
                <w:i/>
                <w:iCs/>
              </w:rPr>
            </w:pPr>
            <w:r w:rsidRPr="0041592D">
              <w:rPr>
                <w:rFonts w:cstheme="minorHAnsi"/>
                <w:b/>
                <w:i/>
                <w:iCs/>
              </w:rPr>
              <w:t>CARGO</w:t>
            </w:r>
          </w:p>
        </w:tc>
        <w:tc>
          <w:tcPr>
            <w:tcW w:w="1082" w:type="pct"/>
            <w:shd w:val="pct5" w:color="auto" w:fill="auto"/>
          </w:tcPr>
          <w:p w14:paraId="39798AD0" w14:textId="77777777" w:rsidR="0041592D" w:rsidRPr="0041592D" w:rsidRDefault="0041592D" w:rsidP="00542F19">
            <w:pPr>
              <w:spacing w:after="0" w:line="240" w:lineRule="auto"/>
              <w:jc w:val="center"/>
              <w:rPr>
                <w:rFonts w:cstheme="minorHAnsi"/>
                <w:b/>
                <w:i/>
                <w:iCs/>
              </w:rPr>
            </w:pPr>
            <w:r w:rsidRPr="0041592D">
              <w:rPr>
                <w:rFonts w:cstheme="minorHAnsi"/>
                <w:b/>
                <w:i/>
                <w:iCs/>
              </w:rPr>
              <w:t>ÁREA</w:t>
            </w:r>
          </w:p>
        </w:tc>
      </w:tr>
      <w:tr w:rsidR="0041592D" w:rsidRPr="0041592D" w14:paraId="1F016E2F" w14:textId="77777777" w:rsidTr="00445680">
        <w:tc>
          <w:tcPr>
            <w:tcW w:w="413" w:type="pct"/>
          </w:tcPr>
          <w:p w14:paraId="54442ACC" w14:textId="77777777" w:rsidR="0041592D" w:rsidRPr="0041592D" w:rsidRDefault="0041592D" w:rsidP="00542F19">
            <w:pPr>
              <w:spacing w:after="0" w:line="240" w:lineRule="auto"/>
              <w:rPr>
                <w:rFonts w:cstheme="minorHAnsi"/>
                <w:i/>
                <w:iCs/>
              </w:rPr>
            </w:pPr>
            <w:r w:rsidRPr="0041592D">
              <w:rPr>
                <w:rFonts w:cstheme="minorHAnsi"/>
                <w:i/>
                <w:iCs/>
              </w:rPr>
              <w:t>1</w:t>
            </w:r>
          </w:p>
        </w:tc>
        <w:tc>
          <w:tcPr>
            <w:tcW w:w="1894" w:type="pct"/>
          </w:tcPr>
          <w:p w14:paraId="562AAAA7" w14:textId="77777777" w:rsidR="0041592D" w:rsidRPr="0041592D" w:rsidRDefault="0041592D" w:rsidP="00542F19">
            <w:pPr>
              <w:spacing w:after="0" w:line="240" w:lineRule="auto"/>
              <w:rPr>
                <w:rFonts w:cstheme="minorHAnsi"/>
                <w:i/>
                <w:iCs/>
              </w:rPr>
            </w:pPr>
          </w:p>
          <w:p w14:paraId="3DE19AA4" w14:textId="77777777" w:rsidR="0041592D" w:rsidRPr="0041592D" w:rsidRDefault="0041592D" w:rsidP="00542F19">
            <w:pPr>
              <w:spacing w:after="0" w:line="240" w:lineRule="auto"/>
              <w:rPr>
                <w:rFonts w:cstheme="minorHAnsi"/>
                <w:i/>
                <w:iCs/>
              </w:rPr>
            </w:pPr>
          </w:p>
          <w:p w14:paraId="12F6547B" w14:textId="77777777" w:rsidR="0041592D" w:rsidRPr="0041592D" w:rsidRDefault="0041592D" w:rsidP="00542F19">
            <w:pPr>
              <w:spacing w:after="0" w:line="240" w:lineRule="auto"/>
              <w:rPr>
                <w:rFonts w:cstheme="minorHAnsi"/>
                <w:i/>
                <w:iCs/>
              </w:rPr>
            </w:pPr>
          </w:p>
        </w:tc>
        <w:tc>
          <w:tcPr>
            <w:tcW w:w="805" w:type="pct"/>
          </w:tcPr>
          <w:p w14:paraId="0F13B06E" w14:textId="77777777" w:rsidR="0041592D" w:rsidRPr="0041592D" w:rsidRDefault="0041592D" w:rsidP="00542F19">
            <w:pPr>
              <w:spacing w:after="0" w:line="240" w:lineRule="auto"/>
              <w:rPr>
                <w:rFonts w:cstheme="minorHAnsi"/>
                <w:i/>
                <w:iCs/>
              </w:rPr>
            </w:pPr>
          </w:p>
        </w:tc>
        <w:tc>
          <w:tcPr>
            <w:tcW w:w="805" w:type="pct"/>
          </w:tcPr>
          <w:p w14:paraId="016412DA" w14:textId="77777777" w:rsidR="0041592D" w:rsidRPr="0041592D" w:rsidRDefault="0041592D" w:rsidP="00542F19">
            <w:pPr>
              <w:spacing w:after="0" w:line="240" w:lineRule="auto"/>
              <w:rPr>
                <w:rFonts w:cstheme="minorHAnsi"/>
                <w:i/>
                <w:iCs/>
              </w:rPr>
            </w:pPr>
          </w:p>
        </w:tc>
        <w:tc>
          <w:tcPr>
            <w:tcW w:w="1082" w:type="pct"/>
          </w:tcPr>
          <w:p w14:paraId="7733F315" w14:textId="77777777" w:rsidR="0041592D" w:rsidRPr="0041592D" w:rsidRDefault="0041592D" w:rsidP="00542F19">
            <w:pPr>
              <w:spacing w:after="0" w:line="240" w:lineRule="auto"/>
              <w:rPr>
                <w:rFonts w:cstheme="minorHAnsi"/>
                <w:i/>
                <w:iCs/>
              </w:rPr>
            </w:pPr>
          </w:p>
        </w:tc>
      </w:tr>
      <w:tr w:rsidR="0041592D" w:rsidRPr="0041592D" w14:paraId="5A1D33B6" w14:textId="77777777" w:rsidTr="00445680">
        <w:tc>
          <w:tcPr>
            <w:tcW w:w="413" w:type="pct"/>
          </w:tcPr>
          <w:p w14:paraId="14ECC257" w14:textId="77777777" w:rsidR="0041592D" w:rsidRPr="0041592D" w:rsidRDefault="0041592D" w:rsidP="00542F19">
            <w:pPr>
              <w:spacing w:after="0" w:line="240" w:lineRule="auto"/>
              <w:rPr>
                <w:rFonts w:cstheme="minorHAnsi"/>
                <w:i/>
                <w:iCs/>
              </w:rPr>
            </w:pPr>
            <w:r w:rsidRPr="0041592D">
              <w:rPr>
                <w:rFonts w:cstheme="minorHAnsi"/>
                <w:i/>
                <w:iCs/>
              </w:rPr>
              <w:t>2</w:t>
            </w:r>
          </w:p>
        </w:tc>
        <w:tc>
          <w:tcPr>
            <w:tcW w:w="1894" w:type="pct"/>
          </w:tcPr>
          <w:p w14:paraId="59E83F19" w14:textId="77777777" w:rsidR="0041592D" w:rsidRPr="0041592D" w:rsidRDefault="0041592D" w:rsidP="00542F19">
            <w:pPr>
              <w:spacing w:after="0" w:line="240" w:lineRule="auto"/>
              <w:rPr>
                <w:rFonts w:cstheme="minorHAnsi"/>
                <w:i/>
                <w:iCs/>
              </w:rPr>
            </w:pPr>
          </w:p>
          <w:p w14:paraId="3DC98477" w14:textId="77777777" w:rsidR="0041592D" w:rsidRPr="0041592D" w:rsidRDefault="0041592D" w:rsidP="00542F19">
            <w:pPr>
              <w:spacing w:after="0" w:line="240" w:lineRule="auto"/>
              <w:rPr>
                <w:rFonts w:cstheme="minorHAnsi"/>
                <w:i/>
                <w:iCs/>
              </w:rPr>
            </w:pPr>
          </w:p>
          <w:p w14:paraId="76EB8FA9" w14:textId="77777777" w:rsidR="0041592D" w:rsidRPr="0041592D" w:rsidRDefault="0041592D" w:rsidP="00542F19">
            <w:pPr>
              <w:spacing w:after="0" w:line="240" w:lineRule="auto"/>
              <w:rPr>
                <w:rFonts w:cstheme="minorHAnsi"/>
                <w:i/>
                <w:iCs/>
              </w:rPr>
            </w:pPr>
          </w:p>
        </w:tc>
        <w:tc>
          <w:tcPr>
            <w:tcW w:w="805" w:type="pct"/>
          </w:tcPr>
          <w:p w14:paraId="45F33CB5" w14:textId="77777777" w:rsidR="0041592D" w:rsidRPr="0041592D" w:rsidRDefault="0041592D" w:rsidP="00542F19">
            <w:pPr>
              <w:spacing w:after="0" w:line="240" w:lineRule="auto"/>
              <w:rPr>
                <w:rFonts w:cstheme="minorHAnsi"/>
                <w:i/>
                <w:iCs/>
              </w:rPr>
            </w:pPr>
          </w:p>
        </w:tc>
        <w:tc>
          <w:tcPr>
            <w:tcW w:w="805" w:type="pct"/>
          </w:tcPr>
          <w:p w14:paraId="1F6CBE67" w14:textId="77777777" w:rsidR="0041592D" w:rsidRPr="0041592D" w:rsidRDefault="0041592D" w:rsidP="00542F19">
            <w:pPr>
              <w:spacing w:after="0" w:line="240" w:lineRule="auto"/>
              <w:rPr>
                <w:rFonts w:cstheme="minorHAnsi"/>
                <w:i/>
                <w:iCs/>
              </w:rPr>
            </w:pPr>
          </w:p>
        </w:tc>
        <w:tc>
          <w:tcPr>
            <w:tcW w:w="1082" w:type="pct"/>
          </w:tcPr>
          <w:p w14:paraId="29D1364F" w14:textId="77777777" w:rsidR="0041592D" w:rsidRPr="0041592D" w:rsidRDefault="0041592D" w:rsidP="00542F19">
            <w:pPr>
              <w:spacing w:after="0" w:line="240" w:lineRule="auto"/>
              <w:rPr>
                <w:rFonts w:cstheme="minorHAnsi"/>
                <w:i/>
                <w:iCs/>
              </w:rPr>
            </w:pPr>
          </w:p>
        </w:tc>
      </w:tr>
      <w:tr w:rsidR="0041592D" w:rsidRPr="0041592D" w14:paraId="46D11D89" w14:textId="77777777" w:rsidTr="00445680">
        <w:tc>
          <w:tcPr>
            <w:tcW w:w="413" w:type="pct"/>
          </w:tcPr>
          <w:p w14:paraId="2D55C41B" w14:textId="77777777" w:rsidR="0041592D" w:rsidRPr="0041592D" w:rsidRDefault="0041592D" w:rsidP="00542F19">
            <w:pPr>
              <w:spacing w:after="0" w:line="240" w:lineRule="auto"/>
              <w:rPr>
                <w:rFonts w:cstheme="minorHAnsi"/>
                <w:i/>
                <w:iCs/>
              </w:rPr>
            </w:pPr>
            <w:r w:rsidRPr="0041592D">
              <w:rPr>
                <w:rFonts w:cstheme="minorHAnsi"/>
                <w:i/>
                <w:iCs/>
              </w:rPr>
              <w:t>…</w:t>
            </w:r>
          </w:p>
        </w:tc>
        <w:tc>
          <w:tcPr>
            <w:tcW w:w="1894" w:type="pct"/>
          </w:tcPr>
          <w:p w14:paraId="4E51045E" w14:textId="77777777" w:rsidR="0041592D" w:rsidRPr="0041592D" w:rsidRDefault="0041592D" w:rsidP="00542F19">
            <w:pPr>
              <w:spacing w:after="0" w:line="240" w:lineRule="auto"/>
              <w:rPr>
                <w:rFonts w:cstheme="minorHAnsi"/>
                <w:i/>
                <w:iCs/>
              </w:rPr>
            </w:pPr>
          </w:p>
          <w:p w14:paraId="15216BB5" w14:textId="77777777" w:rsidR="0041592D" w:rsidRPr="0041592D" w:rsidRDefault="0041592D" w:rsidP="00542F19">
            <w:pPr>
              <w:spacing w:after="0" w:line="240" w:lineRule="auto"/>
              <w:rPr>
                <w:rFonts w:cstheme="minorHAnsi"/>
                <w:i/>
                <w:iCs/>
              </w:rPr>
            </w:pPr>
          </w:p>
          <w:p w14:paraId="3E2DC543" w14:textId="77777777" w:rsidR="0041592D" w:rsidRPr="0041592D" w:rsidRDefault="0041592D" w:rsidP="00542F19">
            <w:pPr>
              <w:spacing w:after="0" w:line="240" w:lineRule="auto"/>
              <w:rPr>
                <w:rFonts w:cstheme="minorHAnsi"/>
                <w:i/>
                <w:iCs/>
              </w:rPr>
            </w:pPr>
          </w:p>
        </w:tc>
        <w:tc>
          <w:tcPr>
            <w:tcW w:w="805" w:type="pct"/>
          </w:tcPr>
          <w:p w14:paraId="7CF57241" w14:textId="77777777" w:rsidR="0041592D" w:rsidRPr="0041592D" w:rsidRDefault="0041592D" w:rsidP="00542F19">
            <w:pPr>
              <w:spacing w:after="0" w:line="240" w:lineRule="auto"/>
              <w:rPr>
                <w:rFonts w:cstheme="minorHAnsi"/>
                <w:i/>
                <w:iCs/>
              </w:rPr>
            </w:pPr>
          </w:p>
        </w:tc>
        <w:tc>
          <w:tcPr>
            <w:tcW w:w="805" w:type="pct"/>
          </w:tcPr>
          <w:p w14:paraId="6F2D1C6D" w14:textId="77777777" w:rsidR="0041592D" w:rsidRPr="0041592D" w:rsidRDefault="0041592D" w:rsidP="00542F19">
            <w:pPr>
              <w:spacing w:after="0" w:line="240" w:lineRule="auto"/>
              <w:rPr>
                <w:rFonts w:cstheme="minorHAnsi"/>
                <w:i/>
                <w:iCs/>
              </w:rPr>
            </w:pPr>
          </w:p>
        </w:tc>
        <w:tc>
          <w:tcPr>
            <w:tcW w:w="1082" w:type="pct"/>
          </w:tcPr>
          <w:p w14:paraId="30A86255" w14:textId="77777777" w:rsidR="0041592D" w:rsidRPr="0041592D" w:rsidRDefault="0041592D" w:rsidP="00542F19">
            <w:pPr>
              <w:spacing w:after="0" w:line="240" w:lineRule="auto"/>
              <w:rPr>
                <w:rFonts w:cstheme="minorHAnsi"/>
                <w:i/>
                <w:iCs/>
              </w:rPr>
            </w:pPr>
          </w:p>
        </w:tc>
      </w:tr>
    </w:tbl>
    <w:p w14:paraId="5F66F59F" w14:textId="77777777" w:rsidR="0041592D" w:rsidRPr="0041592D" w:rsidRDefault="0041592D" w:rsidP="0041592D">
      <w:pPr>
        <w:spacing w:after="0" w:line="240" w:lineRule="auto"/>
        <w:rPr>
          <w:rFonts w:cstheme="minorHAnsi"/>
          <w:i/>
          <w:iCs/>
        </w:rPr>
      </w:pPr>
    </w:p>
    <w:p w14:paraId="0BE9C156" w14:textId="06A730CA" w:rsidR="0041592D" w:rsidRPr="0041592D" w:rsidRDefault="0041592D" w:rsidP="0041592D">
      <w:pPr>
        <w:spacing w:line="240" w:lineRule="auto"/>
        <w:jc w:val="both"/>
        <w:rPr>
          <w:rFonts w:cstheme="minorHAnsi"/>
          <w:b/>
          <w:i/>
          <w:iCs/>
          <w:color w:val="2F5496"/>
        </w:rPr>
      </w:pPr>
      <w:r w:rsidRPr="0041592D">
        <w:rPr>
          <w:rFonts w:cstheme="minorHAnsi"/>
          <w:i/>
          <w:iCs/>
        </w:rPr>
        <w:t xml:space="preserve">De esta manera se da por concluido el proceso de elección de los representantes de los trabajadores ante el Sub Comité de Seguridad y Salud en el Trabajo por el periodo </w:t>
      </w:r>
      <w:r w:rsidR="00445680" w:rsidRPr="00445680">
        <w:rPr>
          <w:rFonts w:cstheme="minorHAnsi"/>
          <w:bCs/>
          <w:i/>
          <w:iCs/>
        </w:rPr>
        <w:t>2025 - 2026</w:t>
      </w:r>
      <w:r w:rsidRPr="0041592D">
        <w:rPr>
          <w:rFonts w:cstheme="minorHAnsi"/>
          <w:i/>
          <w:iCs/>
        </w:rPr>
        <w:t>, siendo las</w:t>
      </w:r>
      <w:r w:rsidR="008638A9">
        <w:rPr>
          <w:rFonts w:cstheme="minorHAnsi"/>
          <w:i/>
          <w:iCs/>
        </w:rPr>
        <w:t>………………..</w:t>
      </w:r>
      <w:r w:rsidR="00F63C21">
        <w:rPr>
          <w:rFonts w:cstheme="minorHAnsi"/>
          <w:i/>
          <w:iCs/>
        </w:rPr>
        <w:t>a</w:t>
      </w:r>
      <w:r w:rsidRPr="0041592D">
        <w:rPr>
          <w:rFonts w:cstheme="minorHAnsi"/>
          <w:i/>
          <w:iCs/>
        </w:rPr>
        <w:t>m horas, del</w:t>
      </w:r>
      <w:r w:rsidR="008638A9">
        <w:rPr>
          <w:rFonts w:cstheme="minorHAnsi"/>
          <w:i/>
          <w:iCs/>
        </w:rPr>
        <w:t>……………</w:t>
      </w:r>
      <w:r w:rsidRPr="0041592D">
        <w:rPr>
          <w:rFonts w:cstheme="minorHAnsi"/>
          <w:i/>
          <w:iCs/>
        </w:rPr>
        <w:t>de</w:t>
      </w:r>
      <w:r w:rsidR="008638A9">
        <w:rPr>
          <w:rFonts w:cstheme="minorHAnsi"/>
          <w:i/>
          <w:iCs/>
        </w:rPr>
        <w:t>…………………………</w:t>
      </w:r>
      <w:r w:rsidR="006C5A83">
        <w:rPr>
          <w:rFonts w:cstheme="minorHAnsi"/>
          <w:i/>
          <w:iCs/>
        </w:rPr>
        <w:t>del 2025</w:t>
      </w:r>
      <w:r w:rsidRPr="0041592D">
        <w:rPr>
          <w:rFonts w:cstheme="minorHAnsi"/>
          <w:i/>
          <w:iCs/>
        </w:rPr>
        <w:t xml:space="preserve"> se procede a la firma del acta en señal de conformidad.</w:t>
      </w:r>
    </w:p>
    <w:p w14:paraId="45B2DE07" w14:textId="77777777" w:rsidR="007548CA" w:rsidRPr="00C85F53" w:rsidRDefault="007548CA" w:rsidP="00E61E50">
      <w:pPr>
        <w:spacing w:after="0"/>
        <w:jc w:val="both"/>
        <w:rPr>
          <w:rFonts w:cstheme="minorHAnsi"/>
        </w:rPr>
      </w:pPr>
    </w:p>
    <w:p w14:paraId="1B1A9DBA" w14:textId="77777777" w:rsidR="00445680" w:rsidRDefault="00445680" w:rsidP="00E61E50">
      <w:pPr>
        <w:spacing w:after="0"/>
        <w:jc w:val="both"/>
        <w:rPr>
          <w:rFonts w:cstheme="minorHAnsi"/>
          <w:lang w:val="es-ES"/>
        </w:rPr>
      </w:pPr>
    </w:p>
    <w:p w14:paraId="7E72B10D" w14:textId="77777777" w:rsidR="00C90F1E" w:rsidRDefault="00C90F1E" w:rsidP="00E61E50">
      <w:pPr>
        <w:spacing w:after="0"/>
        <w:jc w:val="both"/>
        <w:rPr>
          <w:rFonts w:cstheme="minorHAnsi"/>
          <w:lang w:val="es-ES"/>
        </w:rPr>
      </w:pPr>
    </w:p>
    <w:p w14:paraId="2CF64565" w14:textId="77777777" w:rsidR="00C90F1E" w:rsidRDefault="00C90F1E" w:rsidP="00E61E50">
      <w:pPr>
        <w:spacing w:after="0"/>
        <w:jc w:val="both"/>
        <w:rPr>
          <w:rFonts w:cstheme="minorHAnsi"/>
          <w:lang w:val="es-ES"/>
        </w:rPr>
      </w:pPr>
    </w:p>
    <w:p w14:paraId="3001C5A1" w14:textId="77777777" w:rsidR="00C90F1E" w:rsidRDefault="00C90F1E" w:rsidP="00E61E50">
      <w:pPr>
        <w:spacing w:after="0"/>
        <w:jc w:val="both"/>
        <w:rPr>
          <w:rFonts w:cstheme="minorHAnsi"/>
          <w:lang w:val="es-ES"/>
        </w:rPr>
      </w:pPr>
    </w:p>
    <w:p w14:paraId="6E4834E5" w14:textId="77777777" w:rsidR="00C90F1E" w:rsidRDefault="00C90F1E" w:rsidP="00E61E50">
      <w:pPr>
        <w:spacing w:after="0"/>
        <w:jc w:val="both"/>
        <w:rPr>
          <w:rFonts w:cstheme="minorHAnsi"/>
          <w:lang w:val="es-ES"/>
        </w:rPr>
      </w:pPr>
    </w:p>
    <w:p w14:paraId="2ECF5ED3" w14:textId="77777777" w:rsidR="00C90F1E" w:rsidRDefault="00C90F1E" w:rsidP="00E61E50">
      <w:pPr>
        <w:spacing w:after="0"/>
        <w:jc w:val="both"/>
        <w:rPr>
          <w:rFonts w:cstheme="minorHAnsi"/>
          <w:lang w:val="es-ES"/>
        </w:rPr>
      </w:pPr>
    </w:p>
    <w:p w14:paraId="0CB05795" w14:textId="77777777" w:rsidR="00C90F1E" w:rsidRDefault="00C90F1E" w:rsidP="00E61E50">
      <w:pPr>
        <w:spacing w:after="0"/>
        <w:jc w:val="both"/>
        <w:rPr>
          <w:rFonts w:cstheme="minorHAnsi"/>
          <w:lang w:val="es-ES"/>
        </w:rPr>
      </w:pPr>
    </w:p>
    <w:p w14:paraId="39B0C4D1" w14:textId="77777777" w:rsidR="00C90F1E" w:rsidRDefault="00C90F1E" w:rsidP="00E61E50">
      <w:pPr>
        <w:spacing w:after="0"/>
        <w:jc w:val="both"/>
        <w:rPr>
          <w:rFonts w:cstheme="minorHAnsi"/>
          <w:lang w:val="es-ES"/>
        </w:rPr>
      </w:pPr>
    </w:p>
    <w:p w14:paraId="11355275" w14:textId="77777777" w:rsidR="00C90F1E" w:rsidRDefault="00C90F1E" w:rsidP="00E61E50">
      <w:pPr>
        <w:spacing w:after="0"/>
        <w:jc w:val="both"/>
        <w:rPr>
          <w:rFonts w:cstheme="minorHAnsi"/>
          <w:lang w:val="es-ES"/>
        </w:rPr>
      </w:pPr>
    </w:p>
    <w:p w14:paraId="7F3AACA8" w14:textId="77777777" w:rsidR="00C90F1E" w:rsidRDefault="00C90F1E" w:rsidP="00E61E50">
      <w:pPr>
        <w:spacing w:after="0"/>
        <w:jc w:val="both"/>
        <w:rPr>
          <w:rFonts w:cstheme="minorHAnsi"/>
          <w:lang w:val="es-ES"/>
        </w:rPr>
      </w:pPr>
    </w:p>
    <w:p w14:paraId="2A846D95" w14:textId="77777777" w:rsidR="00C90F1E" w:rsidRDefault="00C90F1E" w:rsidP="00E61E50">
      <w:pPr>
        <w:spacing w:after="0"/>
        <w:jc w:val="both"/>
        <w:rPr>
          <w:rFonts w:cstheme="minorHAnsi"/>
          <w:lang w:val="es-ES"/>
        </w:rPr>
      </w:pPr>
    </w:p>
    <w:p w14:paraId="23D5C66C" w14:textId="77777777" w:rsidR="00C90F1E" w:rsidRDefault="00C90F1E" w:rsidP="00E61E50">
      <w:pPr>
        <w:spacing w:after="0"/>
        <w:jc w:val="both"/>
        <w:rPr>
          <w:rFonts w:cstheme="minorHAnsi"/>
          <w:lang w:val="es-ES"/>
        </w:rPr>
      </w:pPr>
    </w:p>
    <w:p w14:paraId="7057EF58" w14:textId="77777777" w:rsidR="00C90F1E" w:rsidRDefault="00C90F1E" w:rsidP="00E61E50">
      <w:pPr>
        <w:spacing w:after="0"/>
        <w:jc w:val="both"/>
        <w:rPr>
          <w:rFonts w:cstheme="minorHAnsi"/>
          <w:lang w:val="es-ES"/>
        </w:rPr>
      </w:pPr>
    </w:p>
    <w:p w14:paraId="4665B5A1" w14:textId="77777777" w:rsidR="00C90F1E" w:rsidRDefault="00C90F1E" w:rsidP="00E61E50">
      <w:pPr>
        <w:spacing w:after="0"/>
        <w:jc w:val="both"/>
        <w:rPr>
          <w:rFonts w:cstheme="minorHAnsi"/>
          <w:lang w:val="es-ES"/>
        </w:rPr>
      </w:pPr>
    </w:p>
    <w:p w14:paraId="5A1AEE77" w14:textId="77777777" w:rsidR="00C90F1E" w:rsidRDefault="00C90F1E" w:rsidP="00E61E50">
      <w:pPr>
        <w:spacing w:after="0"/>
        <w:jc w:val="both"/>
        <w:rPr>
          <w:rFonts w:cstheme="minorHAnsi"/>
          <w:lang w:val="es-ES"/>
        </w:rPr>
      </w:pPr>
    </w:p>
    <w:p w14:paraId="37E71FBE" w14:textId="77777777" w:rsidR="00C90F1E" w:rsidRDefault="00C90F1E" w:rsidP="00E61E50">
      <w:pPr>
        <w:spacing w:after="0"/>
        <w:jc w:val="both"/>
        <w:rPr>
          <w:rFonts w:cstheme="minorHAnsi"/>
          <w:lang w:val="es-ES"/>
        </w:rPr>
      </w:pPr>
    </w:p>
    <w:p w14:paraId="51F09C32" w14:textId="77777777" w:rsidR="00C90F1E" w:rsidRDefault="00C90F1E" w:rsidP="00C90F1E">
      <w:pPr>
        <w:jc w:val="both"/>
        <w:rPr>
          <w:rFonts w:cstheme="minorHAnsi"/>
          <w:i/>
          <w:iCs/>
          <w:lang w:val="es-ES"/>
        </w:rPr>
      </w:pPr>
      <w:r>
        <w:rPr>
          <w:rFonts w:cstheme="minorHAnsi"/>
          <w:i/>
          <w:iCs/>
          <w:lang w:val="es-ES"/>
        </w:rPr>
        <w:t>Nombre y firma: presidente/a de la Junta Electoral</w:t>
      </w:r>
    </w:p>
    <w:p w14:paraId="16A517DD" w14:textId="77777777" w:rsidR="00C90F1E" w:rsidRDefault="00C90F1E" w:rsidP="00C90F1E">
      <w:pPr>
        <w:jc w:val="both"/>
        <w:rPr>
          <w:rFonts w:cstheme="minorHAnsi"/>
          <w:i/>
          <w:iCs/>
          <w:lang w:val="es-ES"/>
        </w:rPr>
      </w:pPr>
    </w:p>
    <w:p w14:paraId="569129C3" w14:textId="77777777" w:rsidR="00C90F1E" w:rsidRDefault="00C90F1E" w:rsidP="00C90F1E">
      <w:pPr>
        <w:jc w:val="both"/>
        <w:rPr>
          <w:rFonts w:cstheme="minorHAnsi"/>
          <w:i/>
          <w:iCs/>
          <w:lang w:val="es-ES"/>
        </w:rPr>
      </w:pPr>
    </w:p>
    <w:p w14:paraId="19FC0BB0" w14:textId="77777777" w:rsidR="00C90F1E" w:rsidRDefault="00C90F1E" w:rsidP="00C90F1E">
      <w:pPr>
        <w:jc w:val="both"/>
        <w:rPr>
          <w:rFonts w:cstheme="minorHAnsi"/>
          <w:i/>
          <w:iCs/>
          <w:lang w:val="es-ES"/>
        </w:rPr>
      </w:pPr>
      <w:r>
        <w:rPr>
          <w:rFonts w:cstheme="minorHAnsi"/>
          <w:i/>
          <w:iCs/>
          <w:lang w:val="es-ES"/>
        </w:rPr>
        <w:t>Nombre y firma: secretario/a de la Junta Electoral</w:t>
      </w:r>
    </w:p>
    <w:p w14:paraId="75591D5A" w14:textId="77777777" w:rsidR="00C90F1E" w:rsidRDefault="00C90F1E" w:rsidP="00C90F1E">
      <w:pPr>
        <w:jc w:val="both"/>
        <w:rPr>
          <w:rFonts w:cstheme="minorHAnsi"/>
          <w:i/>
          <w:iCs/>
          <w:lang w:val="es-ES"/>
        </w:rPr>
      </w:pPr>
    </w:p>
    <w:p w14:paraId="76C7EB4C" w14:textId="77777777" w:rsidR="00C90F1E" w:rsidRDefault="00C90F1E" w:rsidP="00C90F1E">
      <w:pPr>
        <w:jc w:val="both"/>
        <w:rPr>
          <w:rFonts w:cstheme="minorHAnsi"/>
          <w:i/>
          <w:iCs/>
          <w:lang w:val="es-ES"/>
        </w:rPr>
      </w:pPr>
    </w:p>
    <w:p w14:paraId="6E9AA822" w14:textId="77777777" w:rsidR="00C90F1E" w:rsidRDefault="00C90F1E" w:rsidP="00C90F1E">
      <w:pPr>
        <w:jc w:val="both"/>
        <w:rPr>
          <w:rFonts w:cstheme="minorHAnsi"/>
          <w:i/>
          <w:iCs/>
          <w:lang w:val="es-ES"/>
        </w:rPr>
      </w:pPr>
      <w:r>
        <w:rPr>
          <w:rFonts w:cstheme="minorHAnsi"/>
          <w:i/>
          <w:iCs/>
          <w:lang w:val="es-ES"/>
        </w:rPr>
        <w:t>Nombre y firma: vocal 1 de la Junta Electoral</w:t>
      </w:r>
    </w:p>
    <w:p w14:paraId="0F412BF9" w14:textId="77777777" w:rsidR="00445680" w:rsidRDefault="00445680" w:rsidP="00E61E50">
      <w:pPr>
        <w:spacing w:after="0"/>
        <w:jc w:val="both"/>
        <w:rPr>
          <w:rFonts w:cstheme="minorHAnsi"/>
          <w:lang w:val="es-ES"/>
        </w:rPr>
      </w:pPr>
    </w:p>
    <w:p w14:paraId="1829F4CC" w14:textId="77777777" w:rsidR="00445680" w:rsidRDefault="00445680" w:rsidP="00E61E50">
      <w:pPr>
        <w:spacing w:after="0"/>
        <w:jc w:val="both"/>
        <w:rPr>
          <w:rFonts w:cstheme="minorHAnsi"/>
          <w:lang w:val="es-ES"/>
        </w:rPr>
      </w:pPr>
    </w:p>
    <w:p w14:paraId="643C5084" w14:textId="77777777" w:rsidR="00445680" w:rsidRDefault="00445680" w:rsidP="00E61E50">
      <w:pPr>
        <w:spacing w:after="0"/>
        <w:jc w:val="both"/>
        <w:rPr>
          <w:rFonts w:cstheme="minorHAnsi"/>
          <w:lang w:val="es-ES"/>
        </w:rPr>
      </w:pPr>
    </w:p>
    <w:p w14:paraId="26D35188" w14:textId="77777777" w:rsidR="00445680" w:rsidRDefault="00445680" w:rsidP="00E61E50">
      <w:pPr>
        <w:spacing w:after="0"/>
        <w:jc w:val="both"/>
        <w:rPr>
          <w:rFonts w:cstheme="minorHAnsi"/>
          <w:lang w:val="es-ES"/>
        </w:rPr>
      </w:pPr>
    </w:p>
    <w:p w14:paraId="4F0A73F1" w14:textId="77777777" w:rsidR="00445680" w:rsidRDefault="00445680" w:rsidP="00E61E50">
      <w:pPr>
        <w:spacing w:after="0"/>
        <w:jc w:val="both"/>
        <w:rPr>
          <w:rFonts w:cstheme="minorHAnsi"/>
          <w:lang w:val="es-ES"/>
        </w:rPr>
      </w:pPr>
    </w:p>
    <w:p w14:paraId="55C17BF2" w14:textId="77777777" w:rsidR="00445680" w:rsidRDefault="00445680" w:rsidP="00E61E50">
      <w:pPr>
        <w:spacing w:after="0"/>
        <w:jc w:val="both"/>
        <w:rPr>
          <w:rFonts w:cstheme="minorHAnsi"/>
          <w:lang w:val="es-ES"/>
        </w:rPr>
      </w:pPr>
    </w:p>
    <w:p w14:paraId="38135945" w14:textId="77777777" w:rsidR="00445680" w:rsidRDefault="00445680" w:rsidP="00E61E50">
      <w:pPr>
        <w:spacing w:after="0"/>
        <w:jc w:val="both"/>
        <w:rPr>
          <w:rFonts w:cstheme="minorHAnsi"/>
          <w:lang w:val="es-ES"/>
        </w:rPr>
      </w:pPr>
    </w:p>
    <w:p w14:paraId="439D069C" w14:textId="77777777" w:rsidR="00C90F1E" w:rsidRDefault="00C90F1E" w:rsidP="00E61E50">
      <w:pPr>
        <w:spacing w:after="0"/>
        <w:jc w:val="both"/>
        <w:rPr>
          <w:rFonts w:cstheme="minorHAnsi"/>
          <w:lang w:val="es-ES"/>
        </w:rPr>
      </w:pPr>
    </w:p>
    <w:p w14:paraId="57E1E123" w14:textId="77777777" w:rsidR="00C90F1E" w:rsidRDefault="00C90F1E" w:rsidP="00E61E50">
      <w:pPr>
        <w:spacing w:after="0"/>
        <w:jc w:val="both"/>
        <w:rPr>
          <w:rFonts w:cstheme="minorHAnsi"/>
          <w:lang w:val="es-ES"/>
        </w:rPr>
      </w:pPr>
    </w:p>
    <w:p w14:paraId="4464E71E" w14:textId="77777777" w:rsidR="00C90F1E" w:rsidRDefault="00C90F1E" w:rsidP="00E61E50">
      <w:pPr>
        <w:spacing w:after="0"/>
        <w:jc w:val="both"/>
        <w:rPr>
          <w:rFonts w:cstheme="minorHAnsi"/>
          <w:lang w:val="es-ES"/>
        </w:rPr>
      </w:pPr>
    </w:p>
    <w:p w14:paraId="0ECEB563" w14:textId="77777777" w:rsidR="00C90F1E" w:rsidRDefault="00C90F1E" w:rsidP="00E61E50">
      <w:pPr>
        <w:spacing w:after="0"/>
        <w:jc w:val="both"/>
        <w:rPr>
          <w:rFonts w:cstheme="minorHAnsi"/>
          <w:lang w:val="es-ES"/>
        </w:rPr>
      </w:pPr>
    </w:p>
    <w:p w14:paraId="51A69F9E" w14:textId="77777777" w:rsidR="00C90F1E" w:rsidRDefault="00C90F1E" w:rsidP="00E61E50">
      <w:pPr>
        <w:spacing w:after="0"/>
        <w:jc w:val="both"/>
        <w:rPr>
          <w:rFonts w:cstheme="minorHAnsi"/>
          <w:lang w:val="es-ES"/>
        </w:rPr>
      </w:pPr>
    </w:p>
    <w:p w14:paraId="25F67CAD" w14:textId="77777777" w:rsidR="00C90F1E" w:rsidRDefault="00C90F1E" w:rsidP="00E61E50">
      <w:pPr>
        <w:spacing w:after="0"/>
        <w:jc w:val="both"/>
        <w:rPr>
          <w:rFonts w:cstheme="minorHAnsi"/>
          <w:lang w:val="es-ES"/>
        </w:rPr>
      </w:pPr>
    </w:p>
    <w:p w14:paraId="026D2FC3" w14:textId="77777777" w:rsidR="00C90F1E" w:rsidRDefault="00C90F1E" w:rsidP="00E61E50">
      <w:pPr>
        <w:spacing w:after="0"/>
        <w:jc w:val="both"/>
        <w:rPr>
          <w:rFonts w:cstheme="minorHAnsi"/>
          <w:lang w:val="es-ES"/>
        </w:rPr>
      </w:pPr>
    </w:p>
    <w:p w14:paraId="48218895" w14:textId="77777777" w:rsidR="00C90F1E" w:rsidRDefault="00C90F1E" w:rsidP="00E61E50">
      <w:pPr>
        <w:spacing w:after="0"/>
        <w:jc w:val="both"/>
        <w:rPr>
          <w:rFonts w:cstheme="minorHAnsi"/>
          <w:lang w:val="es-ES"/>
        </w:rPr>
      </w:pPr>
    </w:p>
    <w:p w14:paraId="09A590D1" w14:textId="77777777" w:rsidR="00C90F1E" w:rsidRDefault="00C90F1E" w:rsidP="00E61E50">
      <w:pPr>
        <w:spacing w:after="0"/>
        <w:jc w:val="both"/>
        <w:rPr>
          <w:rFonts w:cstheme="minorHAnsi"/>
          <w:lang w:val="es-ES"/>
        </w:rPr>
      </w:pPr>
    </w:p>
    <w:p w14:paraId="3F125A04" w14:textId="77777777" w:rsidR="00C90F1E" w:rsidRDefault="00C90F1E" w:rsidP="00E61E50">
      <w:pPr>
        <w:spacing w:after="0"/>
        <w:jc w:val="both"/>
        <w:rPr>
          <w:rFonts w:cstheme="minorHAnsi"/>
          <w:lang w:val="es-ES"/>
        </w:rPr>
      </w:pPr>
    </w:p>
    <w:p w14:paraId="251B691A" w14:textId="77777777" w:rsidR="00C90F1E" w:rsidRDefault="00C90F1E" w:rsidP="00E61E50">
      <w:pPr>
        <w:spacing w:after="0"/>
        <w:jc w:val="both"/>
        <w:rPr>
          <w:rFonts w:cstheme="minorHAnsi"/>
          <w:lang w:val="es-ES"/>
        </w:rPr>
      </w:pPr>
    </w:p>
    <w:p w14:paraId="205B4FAC" w14:textId="77777777" w:rsidR="00C90F1E" w:rsidRDefault="00C90F1E" w:rsidP="00E61E50">
      <w:pPr>
        <w:spacing w:after="0"/>
        <w:jc w:val="both"/>
        <w:rPr>
          <w:rFonts w:cstheme="minorHAnsi"/>
          <w:lang w:val="es-ES"/>
        </w:rPr>
      </w:pPr>
    </w:p>
    <w:p w14:paraId="71030114" w14:textId="77777777" w:rsidR="00C90F1E" w:rsidRDefault="00C90F1E" w:rsidP="00E61E50">
      <w:pPr>
        <w:spacing w:after="0"/>
        <w:jc w:val="both"/>
        <w:rPr>
          <w:rFonts w:cstheme="minorHAnsi"/>
          <w:lang w:val="es-ES"/>
        </w:rPr>
      </w:pPr>
    </w:p>
    <w:p w14:paraId="00406C2C" w14:textId="77777777" w:rsidR="00C90F1E" w:rsidRDefault="00C90F1E" w:rsidP="00E61E50">
      <w:pPr>
        <w:spacing w:after="0"/>
        <w:jc w:val="both"/>
        <w:rPr>
          <w:rFonts w:cstheme="minorHAnsi"/>
          <w:lang w:val="es-ES"/>
        </w:rPr>
      </w:pPr>
    </w:p>
    <w:p w14:paraId="24293054" w14:textId="77777777" w:rsidR="00C90F1E" w:rsidRDefault="00C90F1E" w:rsidP="00E61E50">
      <w:pPr>
        <w:spacing w:after="0"/>
        <w:jc w:val="both"/>
        <w:rPr>
          <w:rFonts w:cstheme="minorHAnsi"/>
          <w:lang w:val="es-ES"/>
        </w:rPr>
      </w:pPr>
    </w:p>
    <w:p w14:paraId="52F06092" w14:textId="77777777" w:rsidR="00C90F1E" w:rsidRDefault="00C90F1E" w:rsidP="00E61E50">
      <w:pPr>
        <w:spacing w:after="0"/>
        <w:jc w:val="both"/>
        <w:rPr>
          <w:rFonts w:cstheme="minorHAnsi"/>
          <w:lang w:val="es-ES"/>
        </w:rPr>
      </w:pPr>
    </w:p>
    <w:p w14:paraId="565680A3" w14:textId="77777777" w:rsidR="00C90F1E" w:rsidRDefault="00C90F1E" w:rsidP="00E61E50">
      <w:pPr>
        <w:spacing w:after="0"/>
        <w:jc w:val="both"/>
        <w:rPr>
          <w:rFonts w:cstheme="minorHAnsi"/>
          <w:lang w:val="es-ES"/>
        </w:rPr>
      </w:pPr>
    </w:p>
    <w:p w14:paraId="2AE0E3F8" w14:textId="77777777" w:rsidR="00C90F1E" w:rsidRDefault="00C90F1E" w:rsidP="00E61E50">
      <w:pPr>
        <w:spacing w:after="0"/>
        <w:jc w:val="both"/>
        <w:rPr>
          <w:rFonts w:cstheme="minorHAnsi"/>
          <w:lang w:val="es-ES"/>
        </w:rPr>
      </w:pPr>
    </w:p>
    <w:p w14:paraId="75D7ACF0" w14:textId="77777777" w:rsidR="00C90F1E" w:rsidRDefault="00C90F1E" w:rsidP="00E61E50">
      <w:pPr>
        <w:spacing w:after="0"/>
        <w:jc w:val="both"/>
        <w:rPr>
          <w:rFonts w:cstheme="minorHAnsi"/>
          <w:lang w:val="es-ES"/>
        </w:rPr>
      </w:pPr>
    </w:p>
    <w:p w14:paraId="50CE23F2" w14:textId="77777777" w:rsidR="00C90F1E" w:rsidRDefault="00C90F1E" w:rsidP="00E61E50">
      <w:pPr>
        <w:spacing w:after="0"/>
        <w:jc w:val="both"/>
        <w:rPr>
          <w:rFonts w:cstheme="minorHAnsi"/>
          <w:lang w:val="es-ES"/>
        </w:rPr>
      </w:pPr>
    </w:p>
    <w:p w14:paraId="04E8C2D3" w14:textId="77777777" w:rsidR="00C90F1E" w:rsidRDefault="00C90F1E" w:rsidP="00E61E50">
      <w:pPr>
        <w:spacing w:after="0"/>
        <w:jc w:val="both"/>
        <w:rPr>
          <w:rFonts w:cstheme="minorHAnsi"/>
          <w:lang w:val="es-ES"/>
        </w:rPr>
      </w:pPr>
    </w:p>
    <w:p w14:paraId="7D71A9BE" w14:textId="77777777" w:rsidR="00C90F1E" w:rsidRDefault="00C90F1E" w:rsidP="00E61E50">
      <w:pPr>
        <w:spacing w:after="0"/>
        <w:jc w:val="both"/>
        <w:rPr>
          <w:rFonts w:cstheme="minorHAnsi"/>
          <w:lang w:val="es-ES"/>
        </w:rPr>
      </w:pPr>
    </w:p>
    <w:p w14:paraId="181E03ED" w14:textId="77777777" w:rsidR="00445680" w:rsidRDefault="00445680" w:rsidP="00E61E50">
      <w:pPr>
        <w:spacing w:after="0"/>
        <w:jc w:val="both"/>
        <w:rPr>
          <w:rFonts w:cstheme="minorHAnsi"/>
          <w:lang w:val="es-ES"/>
        </w:rPr>
      </w:pPr>
    </w:p>
    <w:p w14:paraId="78E2EBB5" w14:textId="77777777" w:rsidR="00445680" w:rsidRPr="00C90F1E" w:rsidRDefault="00445680" w:rsidP="00E61E50">
      <w:pPr>
        <w:spacing w:after="0"/>
        <w:jc w:val="both"/>
        <w:rPr>
          <w:rFonts w:cstheme="minorHAnsi"/>
          <w:i/>
          <w:iCs/>
          <w:color w:val="002060"/>
          <w:lang w:val="es-ES"/>
        </w:rPr>
      </w:pPr>
    </w:p>
    <w:p w14:paraId="524DEC5B" w14:textId="12713455" w:rsidR="00C90F1E" w:rsidRDefault="00C90F1E" w:rsidP="00C90F1E">
      <w:pPr>
        <w:spacing w:after="0"/>
        <w:jc w:val="center"/>
        <w:rPr>
          <w:rFonts w:cstheme="minorHAnsi"/>
          <w:i/>
          <w:iCs/>
          <w:color w:val="002060"/>
          <w:lang w:val="es-ES"/>
        </w:rPr>
      </w:pPr>
      <w:r w:rsidRPr="00C90F1E">
        <w:rPr>
          <w:rFonts w:cstheme="minorHAnsi"/>
          <w:i/>
          <w:iCs/>
          <w:color w:val="002060"/>
          <w:lang w:val="es-ES"/>
        </w:rPr>
        <w:t>Resolución de Impugnación</w:t>
      </w:r>
    </w:p>
    <w:p w14:paraId="4814FAF6" w14:textId="77777777" w:rsidR="00C90F1E" w:rsidRDefault="00C90F1E" w:rsidP="00C90F1E">
      <w:pPr>
        <w:spacing w:after="0"/>
        <w:rPr>
          <w:rFonts w:cstheme="minorHAnsi"/>
          <w:i/>
          <w:iCs/>
          <w:color w:val="002060"/>
          <w:lang w:val="es-ES"/>
        </w:rPr>
      </w:pPr>
    </w:p>
    <w:p w14:paraId="466E63FE" w14:textId="77777777" w:rsidR="00C90F1E" w:rsidRDefault="00C90F1E" w:rsidP="00C90F1E">
      <w:pPr>
        <w:pStyle w:val="Prrafodelista"/>
        <w:numPr>
          <w:ilvl w:val="0"/>
          <w:numId w:val="24"/>
        </w:numPr>
        <w:spacing w:after="0"/>
        <w:rPr>
          <w:rFonts w:cstheme="minorHAnsi"/>
          <w:i/>
          <w:iCs/>
          <w:lang w:val="es-ES"/>
        </w:rPr>
      </w:pPr>
      <w:r>
        <w:rPr>
          <w:rFonts w:cstheme="minorHAnsi"/>
          <w:i/>
          <w:iCs/>
          <w:lang w:val="es-ES"/>
        </w:rPr>
        <w:t>Datos de la Impugnación</w:t>
      </w:r>
    </w:p>
    <w:p w14:paraId="256F9C49" w14:textId="77777777" w:rsidR="00C90F1E" w:rsidRDefault="00C90F1E" w:rsidP="00C90F1E">
      <w:pPr>
        <w:spacing w:after="0"/>
        <w:rPr>
          <w:rFonts w:cstheme="minorHAnsi"/>
          <w:i/>
          <w:iCs/>
          <w:lang w:val="es-ES"/>
        </w:rPr>
      </w:pPr>
    </w:p>
    <w:p w14:paraId="1BF45D20" w14:textId="77777777" w:rsidR="00C90F1E" w:rsidRPr="00C90F1E" w:rsidRDefault="00C90F1E" w:rsidP="00C90F1E">
      <w:pPr>
        <w:spacing w:after="0"/>
        <w:rPr>
          <w:rFonts w:cstheme="minorHAnsi"/>
          <w:i/>
          <w:iCs/>
          <w:lang w:val="es-ES"/>
        </w:rPr>
      </w:pPr>
      <w:r w:rsidRPr="00C90F1E">
        <w:rPr>
          <w:rFonts w:cstheme="minorHAnsi"/>
          <w:i/>
          <w:iCs/>
          <w:lang w:val="es-ES"/>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3679"/>
      </w:tblGrid>
      <w:tr w:rsidR="00C90F1E" w14:paraId="247B3862" w14:textId="77777777" w:rsidTr="00542F19">
        <w:tc>
          <w:tcPr>
            <w:tcW w:w="4455" w:type="dxa"/>
          </w:tcPr>
          <w:p w14:paraId="08A5475B" w14:textId="77777777" w:rsidR="00C90F1E" w:rsidRDefault="00C90F1E" w:rsidP="00542F19">
            <w:pPr>
              <w:rPr>
                <w:rFonts w:cstheme="minorHAnsi"/>
                <w:i/>
                <w:iCs/>
                <w:lang w:val="es-ES"/>
              </w:rPr>
            </w:pPr>
            <w:r>
              <w:rPr>
                <w:rFonts w:cstheme="minorHAnsi"/>
                <w:i/>
                <w:iCs/>
                <w:lang w:val="es-ES"/>
              </w:rPr>
              <w:t>Apellidos y Nombres</w:t>
            </w:r>
          </w:p>
        </w:tc>
        <w:tc>
          <w:tcPr>
            <w:tcW w:w="3679" w:type="dxa"/>
          </w:tcPr>
          <w:p w14:paraId="47AF2069" w14:textId="77777777" w:rsidR="00C90F1E" w:rsidRDefault="00C90F1E" w:rsidP="00542F19">
            <w:pPr>
              <w:rPr>
                <w:rFonts w:cstheme="minorHAnsi"/>
                <w:i/>
                <w:iCs/>
                <w:lang w:val="es-ES"/>
              </w:rPr>
            </w:pPr>
          </w:p>
        </w:tc>
      </w:tr>
      <w:tr w:rsidR="00C90F1E" w14:paraId="07003004" w14:textId="77777777" w:rsidTr="00542F19">
        <w:tc>
          <w:tcPr>
            <w:tcW w:w="4455" w:type="dxa"/>
          </w:tcPr>
          <w:p w14:paraId="262ED215" w14:textId="77777777" w:rsidR="00C90F1E" w:rsidRDefault="00C90F1E" w:rsidP="00542F19">
            <w:pPr>
              <w:rPr>
                <w:rFonts w:cstheme="minorHAnsi"/>
                <w:i/>
                <w:iCs/>
                <w:lang w:val="es-ES"/>
              </w:rPr>
            </w:pPr>
            <w:r>
              <w:rPr>
                <w:rFonts w:cstheme="minorHAnsi"/>
                <w:i/>
                <w:iCs/>
                <w:lang w:val="es-ES"/>
              </w:rPr>
              <w:t>Puesto</w:t>
            </w:r>
          </w:p>
        </w:tc>
        <w:tc>
          <w:tcPr>
            <w:tcW w:w="3679" w:type="dxa"/>
          </w:tcPr>
          <w:p w14:paraId="6D3E383B" w14:textId="77777777" w:rsidR="00C90F1E" w:rsidRDefault="00C90F1E" w:rsidP="00542F19">
            <w:pPr>
              <w:rPr>
                <w:rFonts w:cstheme="minorHAnsi"/>
                <w:i/>
                <w:iCs/>
                <w:lang w:val="es-ES"/>
              </w:rPr>
            </w:pPr>
          </w:p>
        </w:tc>
      </w:tr>
      <w:tr w:rsidR="00C90F1E" w14:paraId="163C12CD" w14:textId="77777777" w:rsidTr="00542F19">
        <w:tc>
          <w:tcPr>
            <w:tcW w:w="4455" w:type="dxa"/>
          </w:tcPr>
          <w:p w14:paraId="2D3EB13E" w14:textId="77777777" w:rsidR="00C90F1E" w:rsidRDefault="00C90F1E" w:rsidP="00542F19">
            <w:pPr>
              <w:rPr>
                <w:rFonts w:cstheme="minorHAnsi"/>
                <w:i/>
                <w:iCs/>
                <w:lang w:val="es-ES"/>
              </w:rPr>
            </w:pPr>
            <w:r>
              <w:rPr>
                <w:rFonts w:cstheme="minorHAnsi"/>
                <w:i/>
                <w:iCs/>
                <w:lang w:val="es-ES"/>
              </w:rPr>
              <w:t>Unidad Orgánica</w:t>
            </w:r>
          </w:p>
        </w:tc>
        <w:tc>
          <w:tcPr>
            <w:tcW w:w="3679" w:type="dxa"/>
          </w:tcPr>
          <w:p w14:paraId="59225C4E" w14:textId="77777777" w:rsidR="00C90F1E" w:rsidRDefault="00C90F1E" w:rsidP="00542F19">
            <w:pPr>
              <w:rPr>
                <w:rFonts w:cstheme="minorHAnsi"/>
                <w:i/>
                <w:iCs/>
                <w:lang w:val="es-ES"/>
              </w:rPr>
            </w:pPr>
          </w:p>
        </w:tc>
      </w:tr>
      <w:tr w:rsidR="00C90F1E" w14:paraId="7AB74AB8" w14:textId="77777777" w:rsidTr="00542F19">
        <w:tc>
          <w:tcPr>
            <w:tcW w:w="4455" w:type="dxa"/>
          </w:tcPr>
          <w:p w14:paraId="43D5BEED" w14:textId="02C6FECD" w:rsidR="00C90F1E" w:rsidRDefault="00C90F1E" w:rsidP="00542F19">
            <w:pPr>
              <w:rPr>
                <w:rFonts w:cstheme="minorHAnsi"/>
                <w:i/>
                <w:iCs/>
                <w:lang w:val="es-ES"/>
              </w:rPr>
            </w:pPr>
            <w:r>
              <w:rPr>
                <w:rFonts w:cstheme="minorHAnsi"/>
                <w:i/>
                <w:iCs/>
                <w:lang w:val="es-ES"/>
              </w:rPr>
              <w:t>Motivo o sustento de la impugnación</w:t>
            </w:r>
          </w:p>
        </w:tc>
        <w:tc>
          <w:tcPr>
            <w:tcW w:w="3679" w:type="dxa"/>
          </w:tcPr>
          <w:p w14:paraId="7A0A5DA4" w14:textId="77777777" w:rsidR="00C90F1E" w:rsidRDefault="00C90F1E" w:rsidP="00542F19">
            <w:pPr>
              <w:rPr>
                <w:rFonts w:cstheme="minorHAnsi"/>
                <w:i/>
                <w:iCs/>
                <w:lang w:val="es-ES"/>
              </w:rPr>
            </w:pPr>
          </w:p>
        </w:tc>
      </w:tr>
      <w:tr w:rsidR="00C90F1E" w14:paraId="16CE7E4B" w14:textId="77777777" w:rsidTr="00542F19">
        <w:tc>
          <w:tcPr>
            <w:tcW w:w="4455" w:type="dxa"/>
          </w:tcPr>
          <w:p w14:paraId="64BA75A5" w14:textId="77777777" w:rsidR="00C90F1E" w:rsidRDefault="00C90F1E" w:rsidP="00542F19">
            <w:pPr>
              <w:rPr>
                <w:rFonts w:cstheme="minorHAnsi"/>
                <w:i/>
                <w:iCs/>
                <w:lang w:val="es-ES"/>
              </w:rPr>
            </w:pPr>
            <w:r>
              <w:rPr>
                <w:rFonts w:cstheme="minorHAnsi"/>
                <w:i/>
                <w:iCs/>
                <w:lang w:val="es-ES"/>
              </w:rPr>
              <w:t>Documentos anexados</w:t>
            </w:r>
          </w:p>
        </w:tc>
        <w:tc>
          <w:tcPr>
            <w:tcW w:w="3679" w:type="dxa"/>
          </w:tcPr>
          <w:p w14:paraId="60401E12" w14:textId="77777777" w:rsidR="00C90F1E" w:rsidRDefault="00C90F1E" w:rsidP="00542F19">
            <w:pPr>
              <w:rPr>
                <w:rFonts w:cstheme="minorHAnsi"/>
                <w:i/>
                <w:iCs/>
                <w:lang w:val="es-ES"/>
              </w:rPr>
            </w:pPr>
          </w:p>
        </w:tc>
      </w:tr>
    </w:tbl>
    <w:p w14:paraId="7AA8AD48" w14:textId="0D65F854" w:rsidR="00C90F1E" w:rsidRDefault="00C90F1E" w:rsidP="00C90F1E">
      <w:pPr>
        <w:spacing w:after="0"/>
        <w:rPr>
          <w:rFonts w:cstheme="minorHAnsi"/>
          <w:i/>
          <w:iCs/>
          <w:lang w:val="es-ES"/>
        </w:rPr>
      </w:pPr>
    </w:p>
    <w:p w14:paraId="034C6399" w14:textId="7DC63557" w:rsidR="00C90F1E" w:rsidRDefault="00C90F1E" w:rsidP="00C90F1E">
      <w:pPr>
        <w:pStyle w:val="Prrafodelista"/>
        <w:numPr>
          <w:ilvl w:val="0"/>
          <w:numId w:val="24"/>
        </w:numPr>
        <w:spacing w:after="0"/>
        <w:rPr>
          <w:rFonts w:cstheme="minorHAnsi"/>
          <w:i/>
          <w:iCs/>
          <w:lang w:val="es-ES"/>
        </w:rPr>
      </w:pPr>
      <w:r>
        <w:rPr>
          <w:rFonts w:cstheme="minorHAnsi"/>
          <w:i/>
          <w:iCs/>
          <w:lang w:val="es-ES"/>
        </w:rPr>
        <w:t>Decisión de la Junta electoral</w:t>
      </w:r>
    </w:p>
    <w:p w14:paraId="07F196BA" w14:textId="77777777" w:rsidR="00C90F1E" w:rsidRDefault="00C90F1E" w:rsidP="00C90F1E">
      <w:pPr>
        <w:spacing w:after="0"/>
        <w:ind w:left="360"/>
        <w:rPr>
          <w:rFonts w:cstheme="minorHAnsi"/>
          <w:i/>
          <w:iCs/>
          <w:lang w:val="es-ES"/>
        </w:rPr>
      </w:pPr>
    </w:p>
    <w:p w14:paraId="0197A4B3" w14:textId="06D2DDE4" w:rsidR="00C90F1E" w:rsidRDefault="00C90F1E" w:rsidP="00C90F1E">
      <w:pPr>
        <w:spacing w:after="0"/>
        <w:ind w:left="360"/>
        <w:jc w:val="both"/>
        <w:rPr>
          <w:rFonts w:cstheme="minorHAnsi"/>
          <w:i/>
          <w:iCs/>
          <w:lang w:val="es-ES"/>
        </w:rPr>
      </w:pPr>
      <w:r>
        <w:rPr>
          <w:rFonts w:cstheme="minorHAnsi"/>
          <w:i/>
          <w:iCs/>
          <w:lang w:val="es-ES"/>
        </w:rPr>
        <w:t>Describir los argumentos de la decisión de impugnación aceptada o rechazada</w:t>
      </w:r>
    </w:p>
    <w:p w14:paraId="5E948CEF" w14:textId="77777777" w:rsidR="00C90F1E" w:rsidRDefault="00C90F1E" w:rsidP="00C90F1E">
      <w:pPr>
        <w:spacing w:after="0"/>
        <w:ind w:left="360"/>
        <w:jc w:val="both"/>
        <w:rPr>
          <w:rFonts w:cstheme="minorHAnsi"/>
          <w:i/>
          <w:iCs/>
          <w:lang w:val="es-ES"/>
        </w:rPr>
      </w:pPr>
    </w:p>
    <w:p w14:paraId="190DA26A" w14:textId="77777777" w:rsidR="00C90F1E" w:rsidRDefault="00C90F1E" w:rsidP="00C90F1E">
      <w:pPr>
        <w:spacing w:after="0"/>
        <w:ind w:left="360"/>
        <w:jc w:val="both"/>
        <w:rPr>
          <w:rFonts w:cstheme="minorHAnsi"/>
          <w:i/>
          <w:iCs/>
          <w:lang w:val="es-ES"/>
        </w:rPr>
      </w:pPr>
    </w:p>
    <w:p w14:paraId="37BB9996" w14:textId="77777777" w:rsidR="00C90F1E" w:rsidRDefault="00C90F1E" w:rsidP="00C90F1E">
      <w:pPr>
        <w:spacing w:after="0"/>
        <w:ind w:left="360"/>
        <w:jc w:val="both"/>
        <w:rPr>
          <w:rFonts w:cstheme="minorHAnsi"/>
          <w:i/>
          <w:iCs/>
          <w:lang w:val="es-ES"/>
        </w:rPr>
      </w:pPr>
    </w:p>
    <w:p w14:paraId="645F93C2" w14:textId="77777777" w:rsidR="00C90F1E" w:rsidRDefault="00C90F1E" w:rsidP="00C90F1E">
      <w:pPr>
        <w:spacing w:after="0"/>
        <w:ind w:left="360"/>
        <w:jc w:val="both"/>
        <w:rPr>
          <w:rFonts w:cstheme="minorHAnsi"/>
          <w:i/>
          <w:iCs/>
          <w:lang w:val="es-ES"/>
        </w:rPr>
      </w:pPr>
    </w:p>
    <w:p w14:paraId="3FF284D2" w14:textId="77777777" w:rsidR="00C90F1E" w:rsidRDefault="00C90F1E" w:rsidP="00C90F1E">
      <w:pPr>
        <w:spacing w:after="0"/>
        <w:ind w:left="360"/>
        <w:jc w:val="both"/>
        <w:rPr>
          <w:rFonts w:cstheme="minorHAnsi"/>
          <w:i/>
          <w:iCs/>
          <w:lang w:val="es-ES"/>
        </w:rPr>
      </w:pPr>
    </w:p>
    <w:p w14:paraId="1CFDC6B2" w14:textId="77777777" w:rsidR="00C90F1E" w:rsidRDefault="00C90F1E" w:rsidP="00C90F1E">
      <w:pPr>
        <w:spacing w:after="0"/>
        <w:ind w:left="360"/>
        <w:jc w:val="both"/>
        <w:rPr>
          <w:rFonts w:cstheme="minorHAnsi"/>
          <w:i/>
          <w:iCs/>
          <w:lang w:val="es-ES"/>
        </w:rPr>
      </w:pPr>
    </w:p>
    <w:p w14:paraId="2867D441" w14:textId="77777777" w:rsidR="00C90F1E" w:rsidRDefault="00C90F1E" w:rsidP="00C90F1E">
      <w:pPr>
        <w:spacing w:after="0"/>
        <w:ind w:left="360"/>
        <w:jc w:val="both"/>
        <w:rPr>
          <w:rFonts w:cstheme="minorHAnsi"/>
          <w:i/>
          <w:iCs/>
          <w:lang w:val="es-ES"/>
        </w:rPr>
      </w:pPr>
    </w:p>
    <w:p w14:paraId="5548B68B" w14:textId="77777777" w:rsidR="00C90F1E" w:rsidRDefault="00C90F1E" w:rsidP="00C90F1E">
      <w:pPr>
        <w:spacing w:after="0"/>
        <w:ind w:left="360"/>
        <w:jc w:val="both"/>
        <w:rPr>
          <w:rFonts w:cstheme="minorHAnsi"/>
          <w:i/>
          <w:iCs/>
          <w:lang w:val="es-ES"/>
        </w:rPr>
      </w:pPr>
    </w:p>
    <w:p w14:paraId="0AF68BA0" w14:textId="77777777" w:rsidR="00C90F1E" w:rsidRDefault="00C90F1E" w:rsidP="00C90F1E">
      <w:pPr>
        <w:jc w:val="both"/>
        <w:rPr>
          <w:rFonts w:cstheme="minorHAnsi"/>
          <w:i/>
          <w:iCs/>
          <w:lang w:val="es-ES"/>
        </w:rPr>
      </w:pPr>
      <w:r>
        <w:rPr>
          <w:rFonts w:cstheme="minorHAnsi"/>
          <w:i/>
          <w:iCs/>
          <w:lang w:val="es-ES"/>
        </w:rPr>
        <w:t>Nombre y firma: presidente/a de la Junta Electoral</w:t>
      </w:r>
    </w:p>
    <w:p w14:paraId="2F57427B" w14:textId="77777777" w:rsidR="00C90F1E" w:rsidRDefault="00C90F1E" w:rsidP="00C90F1E">
      <w:pPr>
        <w:jc w:val="both"/>
        <w:rPr>
          <w:rFonts w:cstheme="minorHAnsi"/>
          <w:i/>
          <w:iCs/>
          <w:lang w:val="es-ES"/>
        </w:rPr>
      </w:pPr>
    </w:p>
    <w:p w14:paraId="419E3BDB" w14:textId="77777777" w:rsidR="00C90F1E" w:rsidRDefault="00C90F1E" w:rsidP="00C90F1E">
      <w:pPr>
        <w:jc w:val="both"/>
        <w:rPr>
          <w:rFonts w:cstheme="minorHAnsi"/>
          <w:i/>
          <w:iCs/>
          <w:lang w:val="es-ES"/>
        </w:rPr>
      </w:pPr>
    </w:p>
    <w:p w14:paraId="6E6B0BDC" w14:textId="77777777" w:rsidR="00C90F1E" w:rsidRDefault="00C90F1E" w:rsidP="00C90F1E">
      <w:pPr>
        <w:jc w:val="both"/>
        <w:rPr>
          <w:rFonts w:cstheme="minorHAnsi"/>
          <w:i/>
          <w:iCs/>
          <w:lang w:val="es-ES"/>
        </w:rPr>
      </w:pPr>
      <w:r>
        <w:rPr>
          <w:rFonts w:cstheme="minorHAnsi"/>
          <w:i/>
          <w:iCs/>
          <w:lang w:val="es-ES"/>
        </w:rPr>
        <w:t>Nombre y firma: secretario/a de la Junta Electoral</w:t>
      </w:r>
    </w:p>
    <w:p w14:paraId="1BB2E5D1" w14:textId="77777777" w:rsidR="00C90F1E" w:rsidRDefault="00C90F1E" w:rsidP="00C90F1E">
      <w:pPr>
        <w:jc w:val="both"/>
        <w:rPr>
          <w:rFonts w:cstheme="minorHAnsi"/>
          <w:i/>
          <w:iCs/>
          <w:lang w:val="es-ES"/>
        </w:rPr>
      </w:pPr>
    </w:p>
    <w:p w14:paraId="3927562C" w14:textId="77777777" w:rsidR="00C90F1E" w:rsidRDefault="00C90F1E" w:rsidP="00C90F1E">
      <w:pPr>
        <w:jc w:val="both"/>
        <w:rPr>
          <w:rFonts w:cstheme="minorHAnsi"/>
          <w:i/>
          <w:iCs/>
          <w:lang w:val="es-ES"/>
        </w:rPr>
      </w:pPr>
    </w:p>
    <w:p w14:paraId="3521A842" w14:textId="77777777" w:rsidR="00C90F1E" w:rsidRDefault="00C90F1E" w:rsidP="00C90F1E">
      <w:pPr>
        <w:jc w:val="both"/>
        <w:rPr>
          <w:rFonts w:cstheme="minorHAnsi"/>
          <w:i/>
          <w:iCs/>
          <w:lang w:val="es-ES"/>
        </w:rPr>
      </w:pPr>
      <w:r>
        <w:rPr>
          <w:rFonts w:cstheme="minorHAnsi"/>
          <w:i/>
          <w:iCs/>
          <w:lang w:val="es-ES"/>
        </w:rPr>
        <w:t>Nombre y firma: vocal 1 de la Junta Electoral</w:t>
      </w:r>
    </w:p>
    <w:p w14:paraId="069B32BF" w14:textId="77777777" w:rsidR="00C90F1E" w:rsidRDefault="00C90F1E" w:rsidP="00C90F1E">
      <w:pPr>
        <w:spacing w:after="0"/>
        <w:ind w:left="360"/>
        <w:jc w:val="both"/>
        <w:rPr>
          <w:rFonts w:cstheme="minorHAnsi"/>
          <w:i/>
          <w:iCs/>
          <w:lang w:val="es-ES"/>
        </w:rPr>
      </w:pPr>
    </w:p>
    <w:p w14:paraId="493588AE" w14:textId="77777777" w:rsidR="00C90F1E" w:rsidRDefault="00C90F1E" w:rsidP="00C90F1E">
      <w:pPr>
        <w:spacing w:after="0"/>
        <w:ind w:left="360"/>
        <w:jc w:val="both"/>
        <w:rPr>
          <w:rFonts w:cstheme="minorHAnsi"/>
          <w:i/>
          <w:iCs/>
          <w:lang w:val="es-ES"/>
        </w:rPr>
      </w:pPr>
    </w:p>
    <w:p w14:paraId="38719E27" w14:textId="77777777" w:rsidR="00C90F1E" w:rsidRDefault="00C90F1E" w:rsidP="00C90F1E">
      <w:pPr>
        <w:spacing w:after="0"/>
        <w:ind w:left="360"/>
        <w:jc w:val="both"/>
        <w:rPr>
          <w:rFonts w:cstheme="minorHAnsi"/>
          <w:i/>
          <w:iCs/>
          <w:lang w:val="es-ES"/>
        </w:rPr>
      </w:pPr>
    </w:p>
    <w:p w14:paraId="4BF69835" w14:textId="77777777" w:rsidR="00C90F1E" w:rsidRDefault="00C90F1E" w:rsidP="00C90F1E">
      <w:pPr>
        <w:spacing w:after="0"/>
        <w:ind w:left="360"/>
        <w:jc w:val="both"/>
        <w:rPr>
          <w:rFonts w:cstheme="minorHAnsi"/>
          <w:i/>
          <w:iCs/>
          <w:lang w:val="es-ES"/>
        </w:rPr>
      </w:pPr>
    </w:p>
    <w:p w14:paraId="2569E0CD" w14:textId="77777777" w:rsidR="00C90F1E" w:rsidRDefault="00C90F1E" w:rsidP="00C90F1E">
      <w:pPr>
        <w:spacing w:after="0"/>
        <w:ind w:left="360"/>
        <w:jc w:val="both"/>
        <w:rPr>
          <w:rFonts w:cstheme="minorHAnsi"/>
          <w:i/>
          <w:iCs/>
          <w:lang w:val="es-ES"/>
        </w:rPr>
      </w:pPr>
    </w:p>
    <w:p w14:paraId="1BA0FE2B" w14:textId="77777777" w:rsidR="00C90F1E" w:rsidRDefault="00C90F1E" w:rsidP="00C90F1E">
      <w:pPr>
        <w:spacing w:after="0"/>
        <w:ind w:left="360"/>
        <w:jc w:val="both"/>
        <w:rPr>
          <w:rFonts w:cstheme="minorHAnsi"/>
          <w:i/>
          <w:iCs/>
          <w:lang w:val="es-ES"/>
        </w:rPr>
      </w:pPr>
    </w:p>
    <w:p w14:paraId="5A504EA5" w14:textId="77777777" w:rsidR="00C90F1E" w:rsidRDefault="00C90F1E" w:rsidP="00C90F1E">
      <w:pPr>
        <w:spacing w:after="0"/>
        <w:ind w:left="360"/>
        <w:jc w:val="both"/>
        <w:rPr>
          <w:rFonts w:cstheme="minorHAnsi"/>
          <w:i/>
          <w:iCs/>
          <w:lang w:val="es-ES"/>
        </w:rPr>
      </w:pPr>
    </w:p>
    <w:p w14:paraId="73150EFE" w14:textId="77777777" w:rsidR="00C90F1E" w:rsidRDefault="00C90F1E" w:rsidP="00C90F1E">
      <w:pPr>
        <w:spacing w:after="0"/>
        <w:ind w:left="360"/>
        <w:jc w:val="both"/>
        <w:rPr>
          <w:rFonts w:cstheme="minorHAnsi"/>
          <w:i/>
          <w:iCs/>
          <w:lang w:val="es-ES"/>
        </w:rPr>
      </w:pPr>
    </w:p>
    <w:p w14:paraId="6AAD5F45" w14:textId="77777777" w:rsidR="00C90F1E" w:rsidRDefault="00C90F1E" w:rsidP="00C90F1E">
      <w:pPr>
        <w:spacing w:after="0"/>
        <w:ind w:left="360"/>
        <w:jc w:val="both"/>
        <w:rPr>
          <w:rFonts w:cstheme="minorHAnsi"/>
          <w:i/>
          <w:iCs/>
          <w:lang w:val="es-ES"/>
        </w:rPr>
      </w:pPr>
    </w:p>
    <w:p w14:paraId="0AF803AA" w14:textId="77777777" w:rsidR="00C90F1E" w:rsidRDefault="00C90F1E" w:rsidP="00C90F1E">
      <w:pPr>
        <w:spacing w:after="0"/>
        <w:ind w:left="360"/>
        <w:jc w:val="both"/>
        <w:rPr>
          <w:rFonts w:cstheme="minorHAnsi"/>
          <w:i/>
          <w:iCs/>
          <w:lang w:val="es-ES"/>
        </w:rPr>
      </w:pPr>
    </w:p>
    <w:p w14:paraId="18E0C8F6" w14:textId="77777777" w:rsidR="00C90F1E" w:rsidRDefault="00C90F1E" w:rsidP="00C90F1E">
      <w:pPr>
        <w:spacing w:after="0"/>
        <w:ind w:left="360"/>
        <w:jc w:val="both"/>
        <w:rPr>
          <w:rFonts w:cstheme="minorHAnsi"/>
          <w:i/>
          <w:iCs/>
          <w:lang w:val="es-ES"/>
        </w:rPr>
      </w:pPr>
    </w:p>
    <w:p w14:paraId="0B82AA58" w14:textId="77777777" w:rsidR="00C90F1E" w:rsidRDefault="00C90F1E" w:rsidP="00C90F1E">
      <w:pPr>
        <w:spacing w:after="0"/>
        <w:ind w:left="360"/>
        <w:jc w:val="both"/>
        <w:rPr>
          <w:rFonts w:cstheme="minorHAnsi"/>
          <w:i/>
          <w:iCs/>
          <w:lang w:val="es-ES"/>
        </w:rPr>
      </w:pPr>
    </w:p>
    <w:p w14:paraId="213FDB5E" w14:textId="77777777" w:rsidR="00C90F1E" w:rsidRDefault="00C90F1E" w:rsidP="00C90F1E">
      <w:pPr>
        <w:spacing w:after="0"/>
        <w:ind w:left="360"/>
        <w:jc w:val="both"/>
        <w:rPr>
          <w:rFonts w:cstheme="minorHAnsi"/>
          <w:i/>
          <w:iCs/>
          <w:lang w:val="es-ES"/>
        </w:rPr>
      </w:pPr>
    </w:p>
    <w:p w14:paraId="15BF4EBF" w14:textId="77777777" w:rsidR="00C90F1E" w:rsidRDefault="00C90F1E" w:rsidP="00C90F1E">
      <w:pPr>
        <w:spacing w:after="0"/>
        <w:ind w:left="360"/>
        <w:jc w:val="both"/>
        <w:rPr>
          <w:rFonts w:cstheme="minorHAnsi"/>
          <w:i/>
          <w:iCs/>
          <w:lang w:val="es-ES"/>
        </w:rPr>
      </w:pPr>
    </w:p>
    <w:p w14:paraId="213EB8D2" w14:textId="77777777" w:rsidR="00C90F1E" w:rsidRDefault="00C90F1E" w:rsidP="00C90F1E">
      <w:pPr>
        <w:spacing w:after="0"/>
        <w:ind w:left="360"/>
        <w:jc w:val="both"/>
        <w:rPr>
          <w:rFonts w:cstheme="minorHAnsi"/>
          <w:i/>
          <w:iCs/>
          <w:lang w:val="es-ES"/>
        </w:rPr>
      </w:pPr>
    </w:p>
    <w:p w14:paraId="24D762AA" w14:textId="25C13D0E" w:rsidR="00C90F1E" w:rsidRDefault="00C90F1E" w:rsidP="00C90F1E">
      <w:pPr>
        <w:jc w:val="center"/>
        <w:rPr>
          <w:rFonts w:cstheme="minorHAnsi"/>
          <w:i/>
          <w:iCs/>
          <w:color w:val="002060"/>
          <w:lang w:val="es-ES"/>
        </w:rPr>
      </w:pPr>
      <w:r w:rsidRPr="007548CA">
        <w:rPr>
          <w:rFonts w:cstheme="minorHAnsi"/>
          <w:i/>
          <w:iCs/>
          <w:color w:val="002060"/>
          <w:lang w:val="es-ES"/>
        </w:rPr>
        <w:t xml:space="preserve">Acta de </w:t>
      </w:r>
      <w:r>
        <w:rPr>
          <w:rFonts w:cstheme="minorHAnsi"/>
          <w:i/>
          <w:iCs/>
          <w:color w:val="002060"/>
          <w:lang w:val="es-ES"/>
        </w:rPr>
        <w:t>instalación</w:t>
      </w:r>
      <w:r w:rsidRPr="007548CA">
        <w:rPr>
          <w:rFonts w:cstheme="minorHAnsi"/>
          <w:i/>
          <w:iCs/>
          <w:color w:val="002060"/>
          <w:lang w:val="es-ES"/>
        </w:rPr>
        <w:t xml:space="preserve"> de los/as representantes titulares y suplentes de los/las trabajadores</w:t>
      </w:r>
      <w:r w:rsidR="00B804B7">
        <w:rPr>
          <w:rFonts w:cstheme="minorHAnsi"/>
          <w:i/>
          <w:iCs/>
          <w:color w:val="002060"/>
          <w:lang w:val="es-ES"/>
        </w:rPr>
        <w:t>/as</w:t>
      </w:r>
      <w:r w:rsidRPr="007548CA">
        <w:rPr>
          <w:rFonts w:cstheme="minorHAnsi"/>
          <w:i/>
          <w:iCs/>
          <w:color w:val="002060"/>
          <w:lang w:val="es-ES"/>
        </w:rPr>
        <w:t xml:space="preserve"> ante el Comité de seguridad y salud en el trabajo de la Municipalidad Distrital de Yarabamba por el periodo 2025 – 2026</w:t>
      </w:r>
    </w:p>
    <w:p w14:paraId="31F68902" w14:textId="77777777" w:rsidR="00C90F1E" w:rsidRDefault="00C90F1E" w:rsidP="00C90F1E">
      <w:pPr>
        <w:jc w:val="both"/>
        <w:rPr>
          <w:rFonts w:cstheme="minorHAnsi"/>
          <w:i/>
          <w:iCs/>
          <w:lang w:val="es-ES"/>
        </w:rPr>
      </w:pPr>
    </w:p>
    <w:p w14:paraId="36482CC2" w14:textId="7ED093F1" w:rsidR="00C90F1E" w:rsidRDefault="00C90F1E" w:rsidP="00C90F1E">
      <w:pPr>
        <w:jc w:val="both"/>
        <w:rPr>
          <w:rFonts w:ascii="Calibri" w:hAnsi="Calibri" w:cs="Calibri"/>
          <w:i/>
          <w:iCs/>
          <w:lang w:val="es-MX"/>
        </w:rPr>
      </w:pPr>
      <w:r>
        <w:rPr>
          <w:rFonts w:ascii="Calibri" w:hAnsi="Calibri" w:cs="Calibri"/>
          <w:b/>
          <w:i/>
          <w:iCs/>
        </w:rPr>
        <w:t xml:space="preserve">La Municipalidad Distrital de Yarabamba </w:t>
      </w:r>
      <w:r>
        <w:rPr>
          <w:rFonts w:ascii="Calibri" w:hAnsi="Calibri" w:cs="Calibri"/>
          <w:bCs/>
          <w:i/>
          <w:iCs/>
        </w:rPr>
        <w:t>de acuerdo</w:t>
      </w:r>
      <w:r>
        <w:rPr>
          <w:rFonts w:ascii="Calibri" w:hAnsi="Calibri" w:cs="Calibri"/>
          <w:i/>
          <w:iCs/>
        </w:rPr>
        <w:t xml:space="preserve"> a</w:t>
      </w:r>
      <w:r>
        <w:rPr>
          <w:rFonts w:ascii="Calibri" w:hAnsi="Calibri" w:cs="Calibri"/>
          <w:i/>
          <w:iCs/>
          <w:lang w:val="es-MX"/>
        </w:rPr>
        <w:t xml:space="preserve"> lo regulado por la Ley N.º 29783, Ley de Seguridad y Salud en el Trabajo, su Reglamento, aprobado por el Decreto Supremo N.º 005-2012-TR, siendo las</w:t>
      </w:r>
      <w:r w:rsidR="009A39CB">
        <w:rPr>
          <w:rFonts w:ascii="Calibri" w:hAnsi="Calibri" w:cs="Calibri"/>
          <w:i/>
          <w:iCs/>
          <w:lang w:val="es-MX"/>
        </w:rPr>
        <w:t>………………..</w:t>
      </w:r>
      <w:r>
        <w:rPr>
          <w:rFonts w:ascii="Calibri" w:hAnsi="Calibri" w:cs="Calibri"/>
          <w:i/>
          <w:iCs/>
          <w:lang w:val="es-MX"/>
        </w:rPr>
        <w:t>del</w:t>
      </w:r>
      <w:r w:rsidR="009A39CB">
        <w:rPr>
          <w:rFonts w:ascii="Calibri" w:hAnsi="Calibri" w:cs="Calibri"/>
          <w:i/>
          <w:iCs/>
          <w:lang w:val="es-MX"/>
        </w:rPr>
        <w:t>……………</w:t>
      </w:r>
      <w:r w:rsidR="006C5A83">
        <w:rPr>
          <w:rFonts w:ascii="Calibri" w:hAnsi="Calibri" w:cs="Calibri"/>
          <w:i/>
          <w:iCs/>
          <w:lang w:val="es-MX"/>
        </w:rPr>
        <w:t>de</w:t>
      </w:r>
      <w:r w:rsidR="009A39CB">
        <w:rPr>
          <w:rFonts w:ascii="Calibri" w:hAnsi="Calibri" w:cs="Calibri"/>
          <w:i/>
          <w:iCs/>
          <w:lang w:val="es-MX"/>
        </w:rPr>
        <w:t>…………………………</w:t>
      </w:r>
      <w:r w:rsidR="006C5A83">
        <w:rPr>
          <w:rFonts w:ascii="Calibri" w:hAnsi="Calibri" w:cs="Calibri"/>
          <w:i/>
          <w:iCs/>
          <w:lang w:val="es-MX"/>
        </w:rPr>
        <w:t>del 2025</w:t>
      </w:r>
      <w:r>
        <w:rPr>
          <w:rFonts w:ascii="Calibri" w:hAnsi="Calibri" w:cs="Calibri"/>
          <w:i/>
          <w:iCs/>
          <w:lang w:val="es-MX"/>
        </w:rPr>
        <w:t xml:space="preserve">, en las instalaciones de la Municipalidad, ubicada en </w:t>
      </w:r>
      <w:r w:rsidRPr="00C90F1E">
        <w:rPr>
          <w:rFonts w:ascii="Calibri" w:eastAsia="Calibri" w:hAnsi="Calibri" w:cs="Calibri"/>
          <w:bCs/>
          <w:i/>
          <w:iCs/>
          <w:color w:val="002060"/>
        </w:rPr>
        <w:t>YARABAMBA - AREQUIPA</w:t>
      </w:r>
      <w:r>
        <w:rPr>
          <w:rFonts w:ascii="Calibri" w:hAnsi="Calibri" w:cs="Calibri"/>
          <w:i/>
          <w:iCs/>
          <w:lang w:val="es-MX"/>
        </w:rPr>
        <w:t>, se han reunido para la instalación del Comité de Seguridad y Salud en el Trabajo (CSST), las siguientes personas:</w:t>
      </w:r>
    </w:p>
    <w:p w14:paraId="69776BA7" w14:textId="77777777" w:rsidR="00C90F1E" w:rsidRDefault="00C90F1E" w:rsidP="00C90F1E">
      <w:pPr>
        <w:rPr>
          <w:rFonts w:ascii="Calibri" w:hAnsi="Calibri" w:cs="Calibri"/>
          <w:i/>
          <w:iCs/>
          <w:lang w:val="es-MX"/>
        </w:rPr>
      </w:pPr>
    </w:p>
    <w:p w14:paraId="6AE7A35C" w14:textId="77777777" w:rsidR="00C90F1E" w:rsidRDefault="00C90F1E" w:rsidP="00C90F1E">
      <w:pPr>
        <w:rPr>
          <w:rFonts w:ascii="Calibri" w:hAnsi="Calibri" w:cs="Calibri"/>
          <w:i/>
          <w:iCs/>
          <w:lang w:val="es-MX"/>
        </w:rPr>
      </w:pPr>
    </w:p>
    <w:p w14:paraId="7A808349" w14:textId="77777777" w:rsidR="00C90F1E" w:rsidRDefault="00C90F1E" w:rsidP="00C90F1E">
      <w:pPr>
        <w:rPr>
          <w:rFonts w:ascii="Calibri" w:hAnsi="Calibri" w:cs="Calibri"/>
          <w:i/>
          <w:iCs/>
          <w:lang w:val="es-MX"/>
        </w:rPr>
      </w:pPr>
    </w:p>
    <w:p w14:paraId="4CED77D1" w14:textId="77777777" w:rsidR="00C90F1E" w:rsidRDefault="00C90F1E" w:rsidP="00C90F1E">
      <w:pPr>
        <w:rPr>
          <w:rFonts w:ascii="Calibri" w:hAnsi="Calibri" w:cs="Calibri"/>
          <w:i/>
          <w:iCs/>
          <w:lang w:val="es-MX"/>
        </w:rPr>
      </w:pPr>
    </w:p>
    <w:p w14:paraId="2569D8D6" w14:textId="77777777" w:rsidR="00C90F1E" w:rsidRDefault="00C90F1E" w:rsidP="00C90F1E">
      <w:pPr>
        <w:numPr>
          <w:ilvl w:val="0"/>
          <w:numId w:val="26"/>
        </w:numPr>
        <w:spacing w:after="0" w:line="240" w:lineRule="auto"/>
        <w:rPr>
          <w:rFonts w:ascii="Calibri" w:hAnsi="Calibri" w:cs="Calibri"/>
          <w:i/>
          <w:iCs/>
          <w:lang w:val="es-MX"/>
        </w:rPr>
      </w:pPr>
      <w:r>
        <w:rPr>
          <w:rFonts w:ascii="Calibri" w:hAnsi="Calibri" w:cs="Calibri"/>
          <w:i/>
          <w:iCs/>
          <w:lang w:val="es-MX"/>
        </w:rPr>
        <w:t>(nombre de la más alta autoridad o su representante, 26º LSST)</w:t>
      </w:r>
    </w:p>
    <w:p w14:paraId="68B0442F" w14:textId="77777777" w:rsidR="00C90F1E" w:rsidRDefault="00C90F1E" w:rsidP="00C90F1E">
      <w:pPr>
        <w:ind w:left="360"/>
        <w:rPr>
          <w:rFonts w:ascii="Calibri" w:hAnsi="Calibri" w:cs="Calibri"/>
          <w:i/>
          <w:iCs/>
          <w:lang w:val="es-MX"/>
        </w:rPr>
      </w:pPr>
    </w:p>
    <w:p w14:paraId="4D34B2FD" w14:textId="77777777" w:rsidR="00C90F1E" w:rsidRDefault="00C90F1E" w:rsidP="00C90F1E">
      <w:pPr>
        <w:rPr>
          <w:rFonts w:ascii="Calibri" w:hAnsi="Calibri" w:cs="Calibri"/>
          <w:b/>
          <w:i/>
          <w:iCs/>
          <w:lang w:val="es-MX"/>
        </w:rPr>
      </w:pPr>
    </w:p>
    <w:p w14:paraId="79C36DAC" w14:textId="77777777" w:rsidR="00C90F1E" w:rsidRDefault="00C90F1E" w:rsidP="00C90F1E">
      <w:pPr>
        <w:rPr>
          <w:rFonts w:ascii="Calibri" w:hAnsi="Calibri" w:cs="Calibri"/>
          <w:b/>
          <w:i/>
          <w:iCs/>
          <w:lang w:val="es-MX"/>
        </w:rPr>
      </w:pPr>
      <w:r>
        <w:rPr>
          <w:rFonts w:ascii="Calibri" w:hAnsi="Calibri" w:cs="Calibri"/>
          <w:b/>
          <w:i/>
          <w:iCs/>
          <w:lang w:val="es-MX"/>
        </w:rPr>
        <w:t>Miembros titulares del empleador:</w:t>
      </w:r>
    </w:p>
    <w:p w14:paraId="5953508D" w14:textId="77777777" w:rsidR="00C90F1E" w:rsidRDefault="00C90F1E" w:rsidP="00C90F1E">
      <w:pPr>
        <w:rPr>
          <w:rFonts w:ascii="Calibri" w:hAnsi="Calibri" w:cs="Calibri"/>
          <w:i/>
          <w:iCs/>
          <w:lang w:val="es-MX"/>
        </w:rPr>
      </w:pPr>
    </w:p>
    <w:p w14:paraId="6C460ECE" w14:textId="77777777" w:rsidR="00C90F1E" w:rsidRDefault="00C90F1E" w:rsidP="00C90F1E">
      <w:pPr>
        <w:rPr>
          <w:rFonts w:ascii="Calibri" w:hAnsi="Calibri" w:cs="Calibri"/>
          <w:i/>
          <w:iCs/>
          <w:lang w:val="es-MX"/>
        </w:rPr>
      </w:pPr>
      <w:r>
        <w:rPr>
          <w:rFonts w:ascii="Calibri" w:hAnsi="Calibri" w:cs="Calibri"/>
          <w:i/>
          <w:iCs/>
          <w:lang w:val="es-MX"/>
        </w:rPr>
        <w:t xml:space="preserve">1.- </w:t>
      </w:r>
    </w:p>
    <w:p w14:paraId="56B2F004" w14:textId="77777777" w:rsidR="00C90F1E" w:rsidRDefault="00C90F1E" w:rsidP="00C90F1E">
      <w:pPr>
        <w:rPr>
          <w:rFonts w:ascii="Calibri" w:hAnsi="Calibri" w:cs="Calibri"/>
          <w:i/>
          <w:iCs/>
          <w:lang w:val="es-MX"/>
        </w:rPr>
      </w:pPr>
    </w:p>
    <w:p w14:paraId="29AEBAF9" w14:textId="2758455A" w:rsidR="00C90F1E" w:rsidRDefault="00C90F1E" w:rsidP="00C90F1E">
      <w:pPr>
        <w:rPr>
          <w:rFonts w:ascii="Calibri" w:hAnsi="Calibri" w:cs="Calibri"/>
          <w:i/>
          <w:iCs/>
          <w:lang w:val="es-MX"/>
        </w:rPr>
      </w:pPr>
      <w:r>
        <w:rPr>
          <w:rFonts w:ascii="Calibri" w:hAnsi="Calibri" w:cs="Calibri"/>
          <w:i/>
          <w:iCs/>
          <w:lang w:val="es-MX"/>
        </w:rPr>
        <w:t xml:space="preserve">2.- </w:t>
      </w:r>
    </w:p>
    <w:p w14:paraId="00694AEA" w14:textId="626BB5D8" w:rsidR="006F5766" w:rsidRDefault="006F5766" w:rsidP="00C90F1E">
      <w:pPr>
        <w:rPr>
          <w:rFonts w:ascii="Calibri" w:hAnsi="Calibri" w:cs="Calibri"/>
          <w:i/>
          <w:iCs/>
          <w:lang w:val="es-MX"/>
        </w:rPr>
      </w:pPr>
    </w:p>
    <w:p w14:paraId="592BFA35" w14:textId="7B4EFF95" w:rsidR="006F5766" w:rsidRDefault="006F5766" w:rsidP="00C90F1E">
      <w:pPr>
        <w:rPr>
          <w:rFonts w:ascii="Calibri" w:hAnsi="Calibri" w:cs="Calibri"/>
          <w:i/>
          <w:iCs/>
          <w:lang w:val="es-MX"/>
        </w:rPr>
      </w:pPr>
      <w:r>
        <w:rPr>
          <w:rFonts w:ascii="Calibri" w:hAnsi="Calibri" w:cs="Calibri"/>
          <w:i/>
          <w:iCs/>
          <w:lang w:val="es-MX"/>
        </w:rPr>
        <w:t>3.-</w:t>
      </w:r>
    </w:p>
    <w:p w14:paraId="2F479D0D" w14:textId="77777777" w:rsidR="00C90F1E" w:rsidRDefault="00C90F1E" w:rsidP="00C90F1E">
      <w:pPr>
        <w:rPr>
          <w:rFonts w:ascii="Calibri" w:hAnsi="Calibri" w:cs="Calibri"/>
          <w:i/>
          <w:iCs/>
          <w:lang w:val="es-MX"/>
        </w:rPr>
      </w:pPr>
    </w:p>
    <w:p w14:paraId="6960D735" w14:textId="77777777" w:rsidR="00C90F1E" w:rsidRDefault="00C90F1E" w:rsidP="00C90F1E">
      <w:pPr>
        <w:rPr>
          <w:rFonts w:ascii="Calibri" w:hAnsi="Calibri" w:cs="Calibri"/>
          <w:b/>
          <w:i/>
          <w:iCs/>
          <w:lang w:val="es-MX"/>
        </w:rPr>
      </w:pPr>
      <w:r>
        <w:rPr>
          <w:rFonts w:ascii="Calibri" w:hAnsi="Calibri" w:cs="Calibri"/>
          <w:b/>
          <w:i/>
          <w:iCs/>
          <w:lang w:val="es-MX"/>
        </w:rPr>
        <w:t>Miembros suplentes del empleador:</w:t>
      </w:r>
    </w:p>
    <w:p w14:paraId="432D0424" w14:textId="77777777" w:rsidR="00C90F1E" w:rsidRDefault="00C90F1E" w:rsidP="00C90F1E">
      <w:pPr>
        <w:rPr>
          <w:rFonts w:ascii="Calibri" w:hAnsi="Calibri" w:cs="Calibri"/>
          <w:i/>
          <w:iCs/>
          <w:lang w:val="es-MX"/>
        </w:rPr>
      </w:pPr>
    </w:p>
    <w:p w14:paraId="3104A488" w14:textId="77777777" w:rsidR="00C90F1E" w:rsidRDefault="00C90F1E" w:rsidP="00C90F1E">
      <w:pPr>
        <w:rPr>
          <w:rFonts w:ascii="Calibri" w:hAnsi="Calibri" w:cs="Calibri"/>
          <w:i/>
          <w:iCs/>
          <w:lang w:val="es-MX"/>
        </w:rPr>
      </w:pPr>
      <w:r>
        <w:rPr>
          <w:rFonts w:ascii="Calibri" w:hAnsi="Calibri" w:cs="Calibri"/>
          <w:i/>
          <w:iCs/>
          <w:lang w:val="es-MX"/>
        </w:rPr>
        <w:t xml:space="preserve">1.- </w:t>
      </w:r>
    </w:p>
    <w:p w14:paraId="1A28CBE0" w14:textId="77777777" w:rsidR="00C90F1E" w:rsidRDefault="00C90F1E" w:rsidP="00C90F1E">
      <w:pPr>
        <w:rPr>
          <w:rFonts w:ascii="Calibri" w:hAnsi="Calibri" w:cs="Calibri"/>
          <w:i/>
          <w:iCs/>
          <w:lang w:val="es-MX"/>
        </w:rPr>
      </w:pPr>
    </w:p>
    <w:p w14:paraId="2A221B61" w14:textId="20AFE08E" w:rsidR="00C90F1E" w:rsidRDefault="00C90F1E" w:rsidP="00C90F1E">
      <w:pPr>
        <w:rPr>
          <w:rFonts w:ascii="Calibri" w:hAnsi="Calibri" w:cs="Calibri"/>
          <w:i/>
          <w:iCs/>
          <w:lang w:val="es-MX"/>
        </w:rPr>
      </w:pPr>
      <w:r>
        <w:rPr>
          <w:rFonts w:ascii="Calibri" w:hAnsi="Calibri" w:cs="Calibri"/>
          <w:i/>
          <w:iCs/>
          <w:lang w:val="es-MX"/>
        </w:rPr>
        <w:t xml:space="preserve">2.- </w:t>
      </w:r>
    </w:p>
    <w:p w14:paraId="164670F2" w14:textId="2767A0B9" w:rsidR="006F5766" w:rsidRDefault="006F5766" w:rsidP="00C90F1E">
      <w:pPr>
        <w:rPr>
          <w:rFonts w:ascii="Calibri" w:hAnsi="Calibri" w:cs="Calibri"/>
          <w:i/>
          <w:iCs/>
          <w:lang w:val="es-MX"/>
        </w:rPr>
      </w:pPr>
    </w:p>
    <w:p w14:paraId="4D8DA482" w14:textId="30E25380" w:rsidR="006F5766" w:rsidRDefault="006F5766" w:rsidP="00C90F1E">
      <w:pPr>
        <w:rPr>
          <w:rFonts w:ascii="Calibri" w:hAnsi="Calibri" w:cs="Calibri"/>
          <w:i/>
          <w:iCs/>
          <w:lang w:val="es-MX"/>
        </w:rPr>
      </w:pPr>
      <w:r>
        <w:rPr>
          <w:rFonts w:ascii="Calibri" w:hAnsi="Calibri" w:cs="Calibri"/>
          <w:i/>
          <w:iCs/>
          <w:lang w:val="es-MX"/>
        </w:rPr>
        <w:t>3.-</w:t>
      </w:r>
    </w:p>
    <w:p w14:paraId="79812B41" w14:textId="77777777" w:rsidR="00C90F1E" w:rsidRDefault="00C90F1E" w:rsidP="00C90F1E">
      <w:pPr>
        <w:rPr>
          <w:rFonts w:ascii="Calibri" w:hAnsi="Calibri" w:cs="Calibri"/>
          <w:i/>
          <w:iCs/>
          <w:lang w:val="es-MX"/>
        </w:rPr>
      </w:pPr>
    </w:p>
    <w:p w14:paraId="6B6566B4" w14:textId="77777777" w:rsidR="00C90F1E" w:rsidRDefault="00C90F1E" w:rsidP="00C90F1E">
      <w:pPr>
        <w:rPr>
          <w:rFonts w:ascii="Calibri" w:hAnsi="Calibri" w:cs="Calibri"/>
          <w:i/>
          <w:iCs/>
          <w:lang w:val="es-MX"/>
        </w:rPr>
      </w:pPr>
    </w:p>
    <w:p w14:paraId="2C21FE9A" w14:textId="77777777" w:rsidR="00C90F1E" w:rsidRDefault="00C90F1E" w:rsidP="00C90F1E">
      <w:pPr>
        <w:rPr>
          <w:rFonts w:ascii="Calibri" w:hAnsi="Calibri" w:cs="Calibri"/>
          <w:i/>
          <w:iCs/>
          <w:lang w:val="es-MX"/>
        </w:rPr>
      </w:pPr>
    </w:p>
    <w:p w14:paraId="2F31337C" w14:textId="77777777" w:rsidR="00C90F1E" w:rsidRDefault="00C90F1E" w:rsidP="00C90F1E">
      <w:pPr>
        <w:rPr>
          <w:rFonts w:ascii="Calibri" w:hAnsi="Calibri" w:cs="Calibri"/>
          <w:i/>
          <w:iCs/>
          <w:lang w:val="es-MX"/>
        </w:rPr>
      </w:pPr>
    </w:p>
    <w:p w14:paraId="401205B7" w14:textId="77777777" w:rsidR="00C90F1E" w:rsidRDefault="00C90F1E" w:rsidP="00C90F1E">
      <w:pPr>
        <w:rPr>
          <w:rFonts w:ascii="Calibri" w:hAnsi="Calibri" w:cs="Calibri"/>
          <w:b/>
          <w:i/>
          <w:iCs/>
          <w:lang w:val="es-MX"/>
        </w:rPr>
      </w:pPr>
      <w:r>
        <w:rPr>
          <w:rFonts w:ascii="Calibri" w:hAnsi="Calibri" w:cs="Calibri"/>
          <w:b/>
          <w:i/>
          <w:iCs/>
          <w:lang w:val="es-MX"/>
        </w:rPr>
        <w:t>Miembros titulares de los trabajadores:</w:t>
      </w:r>
    </w:p>
    <w:p w14:paraId="0E721753" w14:textId="77777777" w:rsidR="00C90F1E" w:rsidRDefault="00C90F1E" w:rsidP="00C90F1E">
      <w:pPr>
        <w:rPr>
          <w:rFonts w:ascii="Calibri" w:hAnsi="Calibri" w:cs="Calibri"/>
          <w:i/>
          <w:iCs/>
          <w:lang w:val="es-MX"/>
        </w:rPr>
      </w:pPr>
    </w:p>
    <w:p w14:paraId="49F57676" w14:textId="77777777" w:rsidR="00C90F1E" w:rsidRDefault="00C90F1E" w:rsidP="00C90F1E">
      <w:pPr>
        <w:rPr>
          <w:rFonts w:ascii="Calibri" w:hAnsi="Calibri" w:cs="Calibri"/>
          <w:i/>
          <w:iCs/>
          <w:lang w:val="es-MX"/>
        </w:rPr>
      </w:pPr>
      <w:r>
        <w:rPr>
          <w:rFonts w:ascii="Calibri" w:hAnsi="Calibri" w:cs="Calibri"/>
          <w:i/>
          <w:iCs/>
          <w:lang w:val="es-MX"/>
        </w:rPr>
        <w:t xml:space="preserve">1.- </w:t>
      </w:r>
    </w:p>
    <w:p w14:paraId="68CE6641" w14:textId="77777777" w:rsidR="00C90F1E" w:rsidRDefault="00C90F1E" w:rsidP="00C90F1E">
      <w:pPr>
        <w:rPr>
          <w:rFonts w:ascii="Calibri" w:hAnsi="Calibri" w:cs="Calibri"/>
          <w:i/>
          <w:iCs/>
          <w:lang w:val="es-MX"/>
        </w:rPr>
      </w:pPr>
    </w:p>
    <w:p w14:paraId="5135C033" w14:textId="75AA19E8" w:rsidR="00C90F1E" w:rsidRDefault="00C90F1E" w:rsidP="00C90F1E">
      <w:pPr>
        <w:rPr>
          <w:rFonts w:ascii="Calibri" w:hAnsi="Calibri" w:cs="Calibri"/>
          <w:i/>
          <w:iCs/>
          <w:lang w:val="es-MX"/>
        </w:rPr>
      </w:pPr>
      <w:r>
        <w:rPr>
          <w:rFonts w:ascii="Calibri" w:hAnsi="Calibri" w:cs="Calibri"/>
          <w:i/>
          <w:iCs/>
          <w:lang w:val="es-MX"/>
        </w:rPr>
        <w:t xml:space="preserve">2.- </w:t>
      </w:r>
    </w:p>
    <w:p w14:paraId="19B0D344" w14:textId="2FA5A674" w:rsidR="006F5766" w:rsidRDefault="006F5766" w:rsidP="00C90F1E">
      <w:pPr>
        <w:rPr>
          <w:rFonts w:ascii="Calibri" w:hAnsi="Calibri" w:cs="Calibri"/>
          <w:i/>
          <w:iCs/>
          <w:lang w:val="es-MX"/>
        </w:rPr>
      </w:pPr>
    </w:p>
    <w:p w14:paraId="00EF8650" w14:textId="5AECB711" w:rsidR="006F5766" w:rsidRDefault="006F5766" w:rsidP="00C90F1E">
      <w:pPr>
        <w:rPr>
          <w:rFonts w:ascii="Calibri" w:hAnsi="Calibri" w:cs="Calibri"/>
          <w:i/>
          <w:iCs/>
          <w:lang w:val="es-MX"/>
        </w:rPr>
      </w:pPr>
      <w:r>
        <w:rPr>
          <w:rFonts w:ascii="Calibri" w:hAnsi="Calibri" w:cs="Calibri"/>
          <w:i/>
          <w:iCs/>
          <w:lang w:val="es-MX"/>
        </w:rPr>
        <w:t>3.-</w:t>
      </w:r>
    </w:p>
    <w:p w14:paraId="161B56A5" w14:textId="77777777" w:rsidR="00C90F1E" w:rsidRDefault="00C90F1E" w:rsidP="00C90F1E">
      <w:pPr>
        <w:rPr>
          <w:rFonts w:ascii="Calibri" w:hAnsi="Calibri" w:cs="Calibri"/>
          <w:i/>
          <w:iCs/>
          <w:lang w:val="es-MX"/>
        </w:rPr>
      </w:pPr>
    </w:p>
    <w:p w14:paraId="39B267B7" w14:textId="77777777" w:rsidR="00C90F1E" w:rsidRDefault="00C90F1E" w:rsidP="00C90F1E">
      <w:pPr>
        <w:rPr>
          <w:rFonts w:ascii="Calibri" w:hAnsi="Calibri" w:cs="Calibri"/>
          <w:b/>
          <w:i/>
          <w:iCs/>
          <w:lang w:val="es-MX"/>
        </w:rPr>
      </w:pPr>
      <w:r>
        <w:rPr>
          <w:rFonts w:ascii="Calibri" w:hAnsi="Calibri" w:cs="Calibri"/>
          <w:b/>
          <w:i/>
          <w:iCs/>
          <w:lang w:val="es-MX"/>
        </w:rPr>
        <w:t>Miembros suplentes de los trabajadores:</w:t>
      </w:r>
    </w:p>
    <w:p w14:paraId="6897E9EF" w14:textId="77777777" w:rsidR="006F5766" w:rsidRDefault="006F5766" w:rsidP="00C90F1E">
      <w:pPr>
        <w:rPr>
          <w:rFonts w:ascii="Calibri" w:hAnsi="Calibri" w:cs="Calibri"/>
          <w:i/>
          <w:iCs/>
          <w:lang w:val="es-MX"/>
        </w:rPr>
      </w:pPr>
    </w:p>
    <w:p w14:paraId="0C41B179" w14:textId="4637DFF7" w:rsidR="00C90F1E" w:rsidRDefault="00C90F1E" w:rsidP="00C90F1E">
      <w:pPr>
        <w:rPr>
          <w:rFonts w:ascii="Calibri" w:hAnsi="Calibri" w:cs="Calibri"/>
          <w:i/>
          <w:iCs/>
          <w:lang w:val="es-MX"/>
        </w:rPr>
      </w:pPr>
      <w:r>
        <w:rPr>
          <w:rFonts w:ascii="Calibri" w:hAnsi="Calibri" w:cs="Calibri"/>
          <w:i/>
          <w:iCs/>
          <w:lang w:val="es-MX"/>
        </w:rPr>
        <w:t xml:space="preserve">1.- </w:t>
      </w:r>
    </w:p>
    <w:p w14:paraId="380D240A" w14:textId="77777777" w:rsidR="00C90F1E" w:rsidRDefault="00C90F1E" w:rsidP="00C90F1E">
      <w:pPr>
        <w:rPr>
          <w:rFonts w:ascii="Calibri" w:hAnsi="Calibri" w:cs="Calibri"/>
          <w:i/>
          <w:iCs/>
          <w:lang w:val="es-MX"/>
        </w:rPr>
      </w:pPr>
    </w:p>
    <w:p w14:paraId="6B2C629B" w14:textId="26F6628C" w:rsidR="00C90F1E" w:rsidRDefault="00C90F1E" w:rsidP="00C90F1E">
      <w:pPr>
        <w:rPr>
          <w:rFonts w:ascii="Calibri" w:hAnsi="Calibri" w:cs="Calibri"/>
          <w:i/>
          <w:iCs/>
          <w:lang w:val="es-MX"/>
        </w:rPr>
      </w:pPr>
      <w:r>
        <w:rPr>
          <w:rFonts w:ascii="Calibri" w:hAnsi="Calibri" w:cs="Calibri"/>
          <w:i/>
          <w:iCs/>
          <w:lang w:val="es-MX"/>
        </w:rPr>
        <w:t xml:space="preserve">2.- </w:t>
      </w:r>
    </w:p>
    <w:p w14:paraId="552F5DD7" w14:textId="152FD7CD" w:rsidR="006F5766" w:rsidRDefault="006F5766" w:rsidP="00C90F1E">
      <w:pPr>
        <w:rPr>
          <w:rFonts w:ascii="Calibri" w:hAnsi="Calibri" w:cs="Calibri"/>
          <w:i/>
          <w:iCs/>
          <w:lang w:val="es-MX"/>
        </w:rPr>
      </w:pPr>
    </w:p>
    <w:p w14:paraId="67768D04" w14:textId="1E5A16C6" w:rsidR="006F5766" w:rsidRDefault="006F5766" w:rsidP="00C90F1E">
      <w:pPr>
        <w:rPr>
          <w:rFonts w:ascii="Calibri" w:hAnsi="Calibri" w:cs="Calibri"/>
          <w:i/>
          <w:iCs/>
          <w:lang w:val="es-MX"/>
        </w:rPr>
      </w:pPr>
      <w:r>
        <w:rPr>
          <w:rFonts w:ascii="Calibri" w:hAnsi="Calibri" w:cs="Calibri"/>
          <w:i/>
          <w:iCs/>
          <w:lang w:val="es-MX"/>
        </w:rPr>
        <w:t>3.-</w:t>
      </w:r>
    </w:p>
    <w:p w14:paraId="20CFBF62" w14:textId="77777777" w:rsidR="00C90F1E" w:rsidRDefault="00C90F1E" w:rsidP="00C90F1E">
      <w:pPr>
        <w:rPr>
          <w:rFonts w:ascii="Calibri" w:hAnsi="Calibri" w:cs="Calibri"/>
          <w:i/>
          <w:iCs/>
          <w:lang w:val="es-MX"/>
        </w:rPr>
      </w:pPr>
    </w:p>
    <w:p w14:paraId="5CEDDBCE" w14:textId="1C9D76E1" w:rsidR="00C90F1E" w:rsidRDefault="00C90F1E" w:rsidP="00C90F1E">
      <w:pPr>
        <w:jc w:val="both"/>
        <w:rPr>
          <w:rFonts w:ascii="Calibri" w:hAnsi="Calibri" w:cs="Calibri"/>
          <w:i/>
          <w:iCs/>
          <w:lang w:val="es-MX"/>
        </w:rPr>
      </w:pPr>
      <w:r>
        <w:rPr>
          <w:rFonts w:ascii="Calibri" w:hAnsi="Calibri" w:cs="Calibri"/>
          <w:i/>
          <w:iCs/>
          <w:lang w:val="es-MX"/>
        </w:rPr>
        <w:t>Habiéndose verificado el quórum establecido en el artículo 69º del Decreto Supremo N.º 005-2012-TR, se da inicio a la sesión.</w:t>
      </w:r>
    </w:p>
    <w:p w14:paraId="2C16596F" w14:textId="77777777" w:rsidR="00C90F1E" w:rsidRDefault="00C90F1E" w:rsidP="00C90F1E">
      <w:pPr>
        <w:rPr>
          <w:rFonts w:ascii="Calibri" w:hAnsi="Calibri" w:cs="Calibri"/>
          <w:i/>
          <w:iCs/>
          <w:lang w:val="es-MX"/>
        </w:rPr>
      </w:pPr>
    </w:p>
    <w:p w14:paraId="7071CADE" w14:textId="77777777" w:rsidR="00C90F1E" w:rsidRDefault="00C90F1E" w:rsidP="00C90F1E">
      <w:pPr>
        <w:numPr>
          <w:ilvl w:val="0"/>
          <w:numId w:val="28"/>
        </w:numPr>
        <w:tabs>
          <w:tab w:val="clear" w:pos="720"/>
          <w:tab w:val="num" w:pos="284"/>
        </w:tabs>
        <w:spacing w:after="0" w:line="240" w:lineRule="auto"/>
        <w:rPr>
          <w:rFonts w:ascii="Calibri" w:hAnsi="Calibri" w:cs="Calibri"/>
          <w:b/>
          <w:i/>
          <w:iCs/>
          <w:lang w:val="es-MX"/>
        </w:rPr>
      </w:pPr>
      <w:r>
        <w:rPr>
          <w:rFonts w:ascii="Calibri" w:hAnsi="Calibri" w:cs="Calibri"/>
          <w:b/>
          <w:i/>
          <w:iCs/>
          <w:lang w:val="es-MX"/>
        </w:rPr>
        <w:t>AGENDA: (propuesta)</w:t>
      </w:r>
    </w:p>
    <w:p w14:paraId="588094CB" w14:textId="77777777" w:rsidR="00C90F1E" w:rsidRDefault="00C90F1E" w:rsidP="00C90F1E">
      <w:pPr>
        <w:ind w:left="360"/>
        <w:jc w:val="both"/>
        <w:rPr>
          <w:rFonts w:ascii="Calibri" w:hAnsi="Calibri" w:cs="Calibri"/>
          <w:b/>
          <w:i/>
          <w:iCs/>
          <w:lang w:val="es-MX"/>
        </w:rPr>
      </w:pPr>
    </w:p>
    <w:p w14:paraId="57D90A2F" w14:textId="3F9D56FF" w:rsidR="00C90F1E" w:rsidRDefault="00C90F1E" w:rsidP="00C90F1E">
      <w:pPr>
        <w:numPr>
          <w:ilvl w:val="0"/>
          <w:numId w:val="25"/>
        </w:numPr>
        <w:spacing w:after="0" w:line="240" w:lineRule="auto"/>
        <w:jc w:val="both"/>
        <w:rPr>
          <w:rFonts w:ascii="Calibri" w:hAnsi="Calibri" w:cs="Calibri"/>
          <w:i/>
          <w:iCs/>
          <w:lang w:val="es-MX"/>
        </w:rPr>
      </w:pPr>
      <w:r>
        <w:rPr>
          <w:rFonts w:ascii="Calibri" w:hAnsi="Calibri" w:cs="Calibri"/>
          <w:i/>
          <w:iCs/>
          <w:lang w:val="es-MX"/>
        </w:rPr>
        <w:t xml:space="preserve">Instalación del Comité de Seguridad y Salud en el Trabajo </w:t>
      </w:r>
    </w:p>
    <w:p w14:paraId="3C689021" w14:textId="77777777" w:rsidR="00C90F1E" w:rsidRDefault="00C90F1E" w:rsidP="00C90F1E">
      <w:pPr>
        <w:numPr>
          <w:ilvl w:val="0"/>
          <w:numId w:val="25"/>
        </w:numPr>
        <w:spacing w:after="0" w:line="240" w:lineRule="auto"/>
        <w:jc w:val="both"/>
        <w:rPr>
          <w:rFonts w:ascii="Calibri" w:hAnsi="Calibri" w:cs="Calibri"/>
          <w:i/>
          <w:iCs/>
          <w:lang w:val="es-MX"/>
        </w:rPr>
      </w:pPr>
      <w:r>
        <w:rPr>
          <w:rFonts w:ascii="Calibri" w:hAnsi="Calibri" w:cs="Calibri"/>
          <w:i/>
          <w:iCs/>
          <w:lang w:val="es-MX"/>
        </w:rPr>
        <w:t>Elección del presidente por parte de los miembros titulares del CSST</w:t>
      </w:r>
    </w:p>
    <w:p w14:paraId="126E20C7" w14:textId="77777777" w:rsidR="00C90F1E" w:rsidRDefault="00C90F1E" w:rsidP="00C90F1E">
      <w:pPr>
        <w:numPr>
          <w:ilvl w:val="0"/>
          <w:numId w:val="25"/>
        </w:numPr>
        <w:spacing w:after="0" w:line="240" w:lineRule="auto"/>
        <w:jc w:val="both"/>
        <w:rPr>
          <w:rFonts w:ascii="Calibri" w:hAnsi="Calibri" w:cs="Calibri"/>
          <w:i/>
          <w:iCs/>
          <w:lang w:val="es-MX"/>
        </w:rPr>
      </w:pPr>
      <w:r>
        <w:rPr>
          <w:rFonts w:ascii="Calibri" w:hAnsi="Calibri" w:cs="Calibri"/>
          <w:i/>
          <w:iCs/>
          <w:lang w:val="es-MX"/>
        </w:rPr>
        <w:t>Elección del secretario por parte de los miembros titulares del CSST</w:t>
      </w:r>
    </w:p>
    <w:p w14:paraId="25EC1D27" w14:textId="77777777" w:rsidR="00C90F1E" w:rsidRDefault="00C90F1E" w:rsidP="00C90F1E">
      <w:pPr>
        <w:numPr>
          <w:ilvl w:val="0"/>
          <w:numId w:val="25"/>
        </w:numPr>
        <w:spacing w:after="0" w:line="240" w:lineRule="auto"/>
        <w:jc w:val="both"/>
        <w:rPr>
          <w:rFonts w:ascii="Calibri" w:hAnsi="Calibri" w:cs="Calibri"/>
          <w:i/>
          <w:iCs/>
          <w:lang w:val="es-MX"/>
        </w:rPr>
      </w:pPr>
      <w:r>
        <w:rPr>
          <w:rFonts w:ascii="Calibri" w:hAnsi="Calibri" w:cs="Calibri"/>
          <w:i/>
          <w:iCs/>
          <w:lang w:val="es-MX"/>
        </w:rPr>
        <w:t>Establecimiento de obligaciones y responsabilidades</w:t>
      </w:r>
    </w:p>
    <w:p w14:paraId="6E27371C" w14:textId="77777777" w:rsidR="00C90F1E" w:rsidRDefault="00C90F1E" w:rsidP="00C90F1E">
      <w:pPr>
        <w:numPr>
          <w:ilvl w:val="0"/>
          <w:numId w:val="25"/>
        </w:numPr>
        <w:spacing w:after="0" w:line="240" w:lineRule="auto"/>
        <w:jc w:val="both"/>
        <w:rPr>
          <w:rFonts w:ascii="Calibri" w:hAnsi="Calibri" w:cs="Calibri"/>
          <w:i/>
          <w:iCs/>
          <w:lang w:val="es-MX"/>
        </w:rPr>
      </w:pPr>
      <w:r>
        <w:rPr>
          <w:rFonts w:ascii="Calibri" w:hAnsi="Calibri" w:cs="Calibri"/>
          <w:i/>
          <w:iCs/>
          <w:lang w:val="es-MX"/>
        </w:rPr>
        <w:t>Otros.</w:t>
      </w:r>
    </w:p>
    <w:p w14:paraId="717A141F" w14:textId="77777777" w:rsidR="00C90F1E" w:rsidRDefault="00C90F1E" w:rsidP="00C90F1E">
      <w:pPr>
        <w:numPr>
          <w:ilvl w:val="0"/>
          <w:numId w:val="25"/>
        </w:numPr>
        <w:spacing w:after="0" w:line="240" w:lineRule="auto"/>
        <w:jc w:val="both"/>
        <w:rPr>
          <w:rFonts w:ascii="Calibri" w:hAnsi="Calibri" w:cs="Calibri"/>
          <w:i/>
          <w:iCs/>
          <w:lang w:val="es-MX"/>
        </w:rPr>
      </w:pPr>
      <w:r>
        <w:rPr>
          <w:rFonts w:ascii="Calibri" w:hAnsi="Calibri" w:cs="Calibri"/>
          <w:i/>
          <w:iCs/>
          <w:lang w:val="es-MX"/>
        </w:rPr>
        <w:t>Establecimiento de la fecha para la siguiente reunión</w:t>
      </w:r>
    </w:p>
    <w:p w14:paraId="7362D947" w14:textId="77777777" w:rsidR="00C90F1E" w:rsidRDefault="00C90F1E" w:rsidP="00C90F1E">
      <w:pPr>
        <w:jc w:val="both"/>
        <w:rPr>
          <w:rFonts w:ascii="Calibri" w:hAnsi="Calibri" w:cs="Calibri"/>
          <w:i/>
          <w:iCs/>
          <w:lang w:val="es-MX"/>
        </w:rPr>
      </w:pPr>
    </w:p>
    <w:p w14:paraId="323667EA" w14:textId="77777777" w:rsidR="00C90F1E" w:rsidRDefault="00C90F1E" w:rsidP="00C90F1E">
      <w:pPr>
        <w:jc w:val="center"/>
        <w:rPr>
          <w:rFonts w:ascii="Calibri" w:hAnsi="Calibri" w:cs="Calibri"/>
          <w:i/>
          <w:iCs/>
          <w:lang w:val="es-MX"/>
        </w:rPr>
      </w:pPr>
    </w:p>
    <w:p w14:paraId="003CCDBE" w14:textId="77777777" w:rsidR="002E4D1F" w:rsidRDefault="002E4D1F" w:rsidP="00C90F1E">
      <w:pPr>
        <w:jc w:val="center"/>
        <w:rPr>
          <w:rFonts w:ascii="Calibri" w:hAnsi="Calibri" w:cs="Calibri"/>
          <w:i/>
          <w:iCs/>
          <w:lang w:val="es-MX"/>
        </w:rPr>
      </w:pPr>
    </w:p>
    <w:p w14:paraId="1C2BABBE" w14:textId="77777777" w:rsidR="002E4D1F" w:rsidRDefault="002E4D1F" w:rsidP="00C90F1E">
      <w:pPr>
        <w:jc w:val="center"/>
        <w:rPr>
          <w:rFonts w:ascii="Calibri" w:hAnsi="Calibri" w:cs="Calibri"/>
          <w:i/>
          <w:iCs/>
          <w:lang w:val="es-MX"/>
        </w:rPr>
      </w:pPr>
    </w:p>
    <w:p w14:paraId="0B0A86CA" w14:textId="77777777" w:rsidR="002E4D1F" w:rsidRDefault="002E4D1F" w:rsidP="00C90F1E">
      <w:pPr>
        <w:jc w:val="center"/>
        <w:rPr>
          <w:rFonts w:ascii="Calibri" w:hAnsi="Calibri" w:cs="Calibri"/>
          <w:i/>
          <w:iCs/>
          <w:lang w:val="es-MX"/>
        </w:rPr>
      </w:pPr>
    </w:p>
    <w:p w14:paraId="6C3D3DDE" w14:textId="77777777" w:rsidR="00C90F1E" w:rsidRDefault="00C90F1E" w:rsidP="00C90F1E">
      <w:pPr>
        <w:jc w:val="center"/>
        <w:rPr>
          <w:rFonts w:ascii="Calibri" w:hAnsi="Calibri" w:cs="Calibri"/>
          <w:i/>
          <w:iCs/>
          <w:lang w:val="es-MX"/>
        </w:rPr>
      </w:pPr>
    </w:p>
    <w:p w14:paraId="047B60E4" w14:textId="77777777" w:rsidR="00C90F1E" w:rsidRDefault="00C90F1E" w:rsidP="00C90F1E">
      <w:pPr>
        <w:numPr>
          <w:ilvl w:val="0"/>
          <w:numId w:val="28"/>
        </w:numPr>
        <w:spacing w:after="0" w:line="240" w:lineRule="auto"/>
        <w:rPr>
          <w:rFonts w:ascii="Calibri" w:hAnsi="Calibri" w:cs="Calibri"/>
          <w:b/>
          <w:i/>
          <w:iCs/>
          <w:lang w:val="es-MX"/>
        </w:rPr>
      </w:pPr>
      <w:r>
        <w:rPr>
          <w:rFonts w:ascii="Calibri" w:hAnsi="Calibri" w:cs="Calibri"/>
          <w:b/>
          <w:i/>
          <w:iCs/>
          <w:lang w:val="es-MX"/>
        </w:rPr>
        <w:t xml:space="preserve">DESARROLLO DE </w:t>
      </w:r>
      <w:smartTag w:uri="urn:schemas-microsoft-com:office:smarttags" w:element="PersonName">
        <w:smartTagPr>
          <w:attr w:name="ProductID" w:val="LA REUNIￓN"/>
        </w:smartTagPr>
        <w:r>
          <w:rPr>
            <w:rFonts w:ascii="Calibri" w:hAnsi="Calibri" w:cs="Calibri"/>
            <w:b/>
            <w:i/>
            <w:iCs/>
            <w:lang w:val="es-MX"/>
          </w:rPr>
          <w:t>LA REUNIÓN</w:t>
        </w:r>
      </w:smartTag>
    </w:p>
    <w:p w14:paraId="0C40CC65" w14:textId="77777777" w:rsidR="00C90F1E" w:rsidRDefault="00C90F1E" w:rsidP="00C90F1E">
      <w:pPr>
        <w:rPr>
          <w:rFonts w:ascii="Calibri" w:hAnsi="Calibri" w:cs="Calibri"/>
          <w:i/>
          <w:iCs/>
          <w:lang w:val="es-MX"/>
        </w:rPr>
      </w:pPr>
    </w:p>
    <w:p w14:paraId="2CEDEFB2" w14:textId="77777777" w:rsidR="00C90F1E" w:rsidRDefault="00C90F1E" w:rsidP="00C90F1E">
      <w:pPr>
        <w:numPr>
          <w:ilvl w:val="0"/>
          <w:numId w:val="27"/>
        </w:numPr>
        <w:spacing w:after="0" w:line="240" w:lineRule="auto"/>
        <w:rPr>
          <w:rFonts w:ascii="Calibri" w:hAnsi="Calibri" w:cs="Calibri"/>
          <w:b/>
          <w:i/>
          <w:iCs/>
          <w:lang w:val="es-MX"/>
        </w:rPr>
      </w:pPr>
      <w:r>
        <w:rPr>
          <w:rFonts w:ascii="Calibri" w:hAnsi="Calibri" w:cs="Calibri"/>
          <w:b/>
          <w:i/>
          <w:iCs/>
          <w:lang w:val="es-MX"/>
        </w:rPr>
        <w:t>Instalación del CCSST</w:t>
      </w:r>
    </w:p>
    <w:p w14:paraId="3F115190" w14:textId="77777777" w:rsidR="00C90F1E" w:rsidRDefault="00C90F1E" w:rsidP="00C90F1E">
      <w:pPr>
        <w:rPr>
          <w:rFonts w:ascii="Calibri" w:hAnsi="Calibri" w:cs="Calibri"/>
          <w:i/>
          <w:iCs/>
          <w:lang w:val="es-MX"/>
        </w:rPr>
      </w:pPr>
    </w:p>
    <w:p w14:paraId="1672C93F" w14:textId="44742CF3" w:rsidR="00C90F1E" w:rsidRDefault="00C90F1E" w:rsidP="00C90F1E">
      <w:pPr>
        <w:jc w:val="both"/>
        <w:rPr>
          <w:rFonts w:ascii="Calibri" w:hAnsi="Calibri" w:cs="Calibri"/>
          <w:i/>
          <w:iCs/>
          <w:lang w:val="es-MX"/>
        </w:rPr>
      </w:pPr>
      <w:r>
        <w:rPr>
          <w:rFonts w:ascii="Calibri" w:hAnsi="Calibri" w:cs="Calibri"/>
          <w:i/>
          <w:iCs/>
          <w:lang w:val="es-MX"/>
        </w:rPr>
        <w:t>A efectos de proceder a la instalación del</w:t>
      </w:r>
      <w:r w:rsidR="002E4D1F">
        <w:rPr>
          <w:rFonts w:ascii="Calibri" w:hAnsi="Calibri" w:cs="Calibri"/>
          <w:i/>
          <w:iCs/>
          <w:lang w:val="es-MX"/>
        </w:rPr>
        <w:t xml:space="preserve"> </w:t>
      </w:r>
      <w:r>
        <w:rPr>
          <w:rFonts w:ascii="Calibri" w:hAnsi="Calibri" w:cs="Calibri"/>
          <w:i/>
          <w:iCs/>
          <w:lang w:val="es-MX"/>
        </w:rPr>
        <w:t xml:space="preserve">CSST para el periodo </w:t>
      </w:r>
      <w:r w:rsidR="002E4D1F">
        <w:rPr>
          <w:rFonts w:ascii="Calibri" w:hAnsi="Calibri" w:cs="Calibri"/>
          <w:i/>
          <w:iCs/>
          <w:lang w:val="es-MX"/>
        </w:rPr>
        <w:t xml:space="preserve">2025 – 2026 de la Municipalidad Distrital de Yarabamba, </w:t>
      </w:r>
      <w:r>
        <w:rPr>
          <w:rFonts w:ascii="Calibri" w:hAnsi="Calibri" w:cs="Calibri"/>
          <w:i/>
          <w:iCs/>
          <w:lang w:val="es-MX"/>
        </w:rPr>
        <w:t xml:space="preserve">el titular de toma la palabra manifestando, que mediante la presente y con la participación de todos los trabajadores de la </w:t>
      </w:r>
      <w:r w:rsidR="002E4D1F">
        <w:rPr>
          <w:rFonts w:ascii="Calibri" w:hAnsi="Calibri" w:cs="Calibri"/>
          <w:i/>
          <w:iCs/>
          <w:lang w:val="es-MX"/>
        </w:rPr>
        <w:t>entidad</w:t>
      </w:r>
      <w:r>
        <w:rPr>
          <w:rFonts w:ascii="Calibri" w:hAnsi="Calibri" w:cs="Calibri"/>
          <w:i/>
          <w:iCs/>
          <w:lang w:val="es-MX"/>
        </w:rPr>
        <w:t>, habiéndose realizado el proceso como en concordancia con los dispuesto en la norma se siente satisfecho de lo acontecido, y de esta forma da por instalado el CSST.</w:t>
      </w:r>
    </w:p>
    <w:p w14:paraId="243A4B24" w14:textId="77777777" w:rsidR="002E4D1F" w:rsidRDefault="002E4D1F" w:rsidP="00C90F1E">
      <w:pPr>
        <w:jc w:val="both"/>
        <w:rPr>
          <w:rFonts w:ascii="Calibri" w:hAnsi="Calibri" w:cs="Calibri"/>
          <w:i/>
          <w:iCs/>
          <w:lang w:val="es-MX"/>
        </w:rPr>
      </w:pPr>
    </w:p>
    <w:p w14:paraId="62881AE6" w14:textId="77777777" w:rsidR="00C90F1E" w:rsidRDefault="00C90F1E" w:rsidP="00C90F1E">
      <w:pPr>
        <w:numPr>
          <w:ilvl w:val="0"/>
          <w:numId w:val="27"/>
        </w:numPr>
        <w:spacing w:after="0" w:line="240" w:lineRule="auto"/>
        <w:jc w:val="both"/>
        <w:rPr>
          <w:rFonts w:ascii="Calibri" w:hAnsi="Calibri" w:cs="Calibri"/>
          <w:b/>
          <w:i/>
          <w:iCs/>
          <w:lang w:val="es-MX"/>
        </w:rPr>
      </w:pPr>
      <w:r>
        <w:rPr>
          <w:rFonts w:ascii="Calibri" w:hAnsi="Calibri" w:cs="Calibri"/>
          <w:b/>
          <w:i/>
          <w:iCs/>
          <w:lang w:val="es-MX"/>
        </w:rPr>
        <w:t>Elección del presidente por parte de los miembros titulares del Sub CSST</w:t>
      </w:r>
    </w:p>
    <w:p w14:paraId="1A7CD95A" w14:textId="77777777" w:rsidR="00C90F1E" w:rsidRDefault="00C90F1E" w:rsidP="00C90F1E">
      <w:pPr>
        <w:rPr>
          <w:rFonts w:ascii="Calibri" w:hAnsi="Calibri" w:cs="Calibri"/>
          <w:i/>
          <w:iCs/>
          <w:lang w:val="es-MX"/>
        </w:rPr>
      </w:pPr>
    </w:p>
    <w:p w14:paraId="42AB0579" w14:textId="485B3F53" w:rsidR="00C90F1E" w:rsidRDefault="00C90F1E" w:rsidP="00C90F1E">
      <w:pPr>
        <w:jc w:val="both"/>
        <w:rPr>
          <w:rFonts w:ascii="Calibri" w:hAnsi="Calibri" w:cs="Calibri"/>
          <w:i/>
          <w:iCs/>
          <w:lang w:val="es-MX"/>
        </w:rPr>
      </w:pPr>
      <w:r>
        <w:rPr>
          <w:rFonts w:ascii="Calibri" w:hAnsi="Calibri" w:cs="Calibri"/>
          <w:i/>
          <w:iCs/>
          <w:lang w:val="es-MX"/>
        </w:rPr>
        <w:t xml:space="preserve">Acto seguido, los representantes titulares coincidieron en la necesidad de elegir al presidente del Comité de SST, de acuerdo al inciso a) del artículo 56º del Decreto Supremo </w:t>
      </w:r>
      <w:r w:rsidR="002E4D1F">
        <w:rPr>
          <w:rFonts w:ascii="Calibri" w:hAnsi="Calibri" w:cs="Calibri"/>
          <w:i/>
          <w:iCs/>
          <w:lang w:val="es-MX"/>
        </w:rPr>
        <w:t>N.º</w:t>
      </w:r>
      <w:r>
        <w:rPr>
          <w:rFonts w:ascii="Calibri" w:hAnsi="Calibri" w:cs="Calibri"/>
          <w:i/>
          <w:iCs/>
          <w:lang w:val="es-MX"/>
        </w:rPr>
        <w:t xml:space="preserve"> 005-2012-TR, que establece que el presidente es elegido por el CSST entre sus representantes, tomando en cuenta que, para adoptar este acuerdo, el artículo 70º de la norma citada, establece que éstos se adoptan por consenso, y sólo a falta de ello, el acuerdo se toma por </w:t>
      </w:r>
      <w:r w:rsidR="002E4D1F">
        <w:rPr>
          <w:rFonts w:ascii="Calibri" w:hAnsi="Calibri" w:cs="Calibri"/>
          <w:i/>
          <w:iCs/>
          <w:lang w:val="es-MX"/>
        </w:rPr>
        <w:t xml:space="preserve">consenso y solo a falta de ello, el acuerdo se toma por mayoría simple, asimismo; de acuerdo al </w:t>
      </w:r>
      <w:r w:rsidR="00082E36">
        <w:rPr>
          <w:rFonts w:ascii="Calibri" w:hAnsi="Calibri" w:cs="Calibri"/>
          <w:i/>
          <w:iCs/>
          <w:lang w:val="es-MX"/>
        </w:rPr>
        <w:t>último</w:t>
      </w:r>
      <w:r w:rsidR="002E4D1F">
        <w:rPr>
          <w:rFonts w:ascii="Calibri" w:hAnsi="Calibri" w:cs="Calibri"/>
          <w:i/>
          <w:iCs/>
          <w:lang w:val="es-MX"/>
        </w:rPr>
        <w:t xml:space="preserve"> párrafo del </w:t>
      </w:r>
      <w:r w:rsidR="00082E36">
        <w:rPr>
          <w:rFonts w:ascii="Calibri" w:hAnsi="Calibri" w:cs="Calibri"/>
          <w:i/>
          <w:iCs/>
          <w:lang w:val="es-MX"/>
        </w:rPr>
        <w:t>artículo</w:t>
      </w:r>
      <w:r w:rsidR="002E4D1F">
        <w:rPr>
          <w:rFonts w:ascii="Calibri" w:hAnsi="Calibri" w:cs="Calibri"/>
          <w:i/>
          <w:iCs/>
          <w:lang w:val="es-MX"/>
        </w:rPr>
        <w:t xml:space="preserve"> </w:t>
      </w:r>
      <w:r w:rsidR="002E4D1F" w:rsidRPr="002E4D1F">
        <w:rPr>
          <w:rFonts w:ascii="Calibri" w:hAnsi="Calibri" w:cs="Calibri"/>
          <w:i/>
          <w:iCs/>
          <w:lang w:val="es-MX"/>
        </w:rPr>
        <w:t>56º</w:t>
      </w:r>
      <w:r w:rsidR="002E4D1F">
        <w:rPr>
          <w:rFonts w:ascii="Calibri" w:hAnsi="Calibri" w:cs="Calibri"/>
          <w:i/>
          <w:iCs/>
          <w:lang w:val="es-MX"/>
        </w:rPr>
        <w:t>, de no alcanzare consenso en dos sesiones sucesivas, la designación del presidente/a se decide por sorteo; y la otra parte asume automáticamente la secretaria.</w:t>
      </w:r>
    </w:p>
    <w:p w14:paraId="2003F646" w14:textId="77777777" w:rsidR="00C90F1E" w:rsidRDefault="00C90F1E" w:rsidP="00C90F1E">
      <w:pPr>
        <w:jc w:val="both"/>
        <w:rPr>
          <w:rFonts w:ascii="Calibri" w:hAnsi="Calibri" w:cs="Calibri"/>
          <w:i/>
          <w:iCs/>
          <w:lang w:val="es-MX"/>
        </w:rPr>
      </w:pPr>
    </w:p>
    <w:p w14:paraId="530B9918" w14:textId="77777777" w:rsidR="00C90F1E" w:rsidRDefault="00C90F1E" w:rsidP="00C90F1E">
      <w:pPr>
        <w:numPr>
          <w:ilvl w:val="0"/>
          <w:numId w:val="27"/>
        </w:numPr>
        <w:spacing w:after="0" w:line="240" w:lineRule="auto"/>
        <w:jc w:val="both"/>
        <w:rPr>
          <w:rFonts w:ascii="Calibri" w:hAnsi="Calibri" w:cs="Calibri"/>
          <w:b/>
          <w:i/>
          <w:iCs/>
          <w:lang w:val="es-MX"/>
        </w:rPr>
      </w:pPr>
      <w:r>
        <w:rPr>
          <w:rFonts w:ascii="Calibri" w:hAnsi="Calibri" w:cs="Calibri"/>
          <w:b/>
          <w:i/>
          <w:iCs/>
          <w:lang w:val="es-MX"/>
        </w:rPr>
        <w:t>Elección del secretario por parte de los miembros titulares del Sub CSST</w:t>
      </w:r>
    </w:p>
    <w:p w14:paraId="7EFD1A5C" w14:textId="77777777" w:rsidR="00C90F1E" w:rsidRDefault="00C90F1E" w:rsidP="00C90F1E">
      <w:pPr>
        <w:jc w:val="both"/>
        <w:rPr>
          <w:rFonts w:ascii="Calibri" w:hAnsi="Calibri" w:cs="Calibri"/>
          <w:i/>
          <w:iCs/>
          <w:lang w:val="es-MX"/>
        </w:rPr>
      </w:pPr>
    </w:p>
    <w:p w14:paraId="4EE94A29" w14:textId="18887736" w:rsidR="00C90F1E" w:rsidRDefault="00C90F1E" w:rsidP="00C90F1E">
      <w:pPr>
        <w:jc w:val="both"/>
        <w:rPr>
          <w:rFonts w:ascii="Calibri" w:hAnsi="Calibri" w:cs="Calibri"/>
          <w:i/>
          <w:iCs/>
          <w:lang w:val="es-MX"/>
        </w:rPr>
      </w:pPr>
      <w:r>
        <w:rPr>
          <w:rFonts w:ascii="Calibri" w:hAnsi="Calibri" w:cs="Calibri"/>
          <w:i/>
          <w:iCs/>
          <w:lang w:val="es-MX"/>
        </w:rPr>
        <w:t xml:space="preserve">De acuerdo al inciso b) del artículo 56º del Decreto Supremo </w:t>
      </w:r>
      <w:r w:rsidR="002E4D1F">
        <w:rPr>
          <w:rFonts w:ascii="Calibri" w:hAnsi="Calibri" w:cs="Calibri"/>
          <w:i/>
          <w:iCs/>
          <w:lang w:val="es-MX"/>
        </w:rPr>
        <w:t>N.º</w:t>
      </w:r>
      <w:r>
        <w:rPr>
          <w:rFonts w:ascii="Calibri" w:hAnsi="Calibri" w:cs="Calibri"/>
          <w:i/>
          <w:iCs/>
          <w:lang w:val="es-MX"/>
        </w:rPr>
        <w:t xml:space="preserve"> 005-2012-TR, el cargo de secretario debe ser asumido por el uno de los miembros elegido por consenso</w:t>
      </w:r>
      <w:r w:rsidR="002E4D1F">
        <w:rPr>
          <w:rFonts w:ascii="Calibri" w:hAnsi="Calibri" w:cs="Calibri"/>
          <w:i/>
          <w:iCs/>
          <w:lang w:val="es-MX"/>
        </w:rPr>
        <w:t xml:space="preserve">; en tal sentido, se procede a la elección del/de secretario/a, salvo que el/la presidente/a haya sido </w:t>
      </w:r>
      <w:r w:rsidR="00E34E13">
        <w:rPr>
          <w:rFonts w:ascii="Calibri" w:hAnsi="Calibri" w:cs="Calibri"/>
          <w:i/>
          <w:iCs/>
          <w:lang w:val="es-MX"/>
        </w:rPr>
        <w:t>elegido</w:t>
      </w:r>
      <w:bookmarkStart w:id="3" w:name="_GoBack"/>
      <w:bookmarkEnd w:id="3"/>
      <w:r w:rsidR="002E4D1F">
        <w:rPr>
          <w:rFonts w:ascii="Calibri" w:hAnsi="Calibri" w:cs="Calibri"/>
          <w:i/>
          <w:iCs/>
          <w:lang w:val="es-MX"/>
        </w:rPr>
        <w:t>/a por sorteo, la otra parte asumiría automáticamente la secretaria.</w:t>
      </w:r>
    </w:p>
    <w:p w14:paraId="2A4B96F4" w14:textId="77777777" w:rsidR="00C90F1E" w:rsidRDefault="00C90F1E" w:rsidP="00C90F1E">
      <w:pPr>
        <w:jc w:val="both"/>
        <w:rPr>
          <w:rFonts w:ascii="Calibri" w:hAnsi="Calibri" w:cs="Calibri"/>
          <w:i/>
          <w:iCs/>
          <w:lang w:val="es-MX"/>
        </w:rPr>
      </w:pPr>
    </w:p>
    <w:p w14:paraId="30EAE21D" w14:textId="77777777" w:rsidR="00C90F1E" w:rsidRDefault="00C90F1E" w:rsidP="00C90F1E">
      <w:pPr>
        <w:numPr>
          <w:ilvl w:val="0"/>
          <w:numId w:val="27"/>
        </w:numPr>
        <w:spacing w:after="0" w:line="240" w:lineRule="auto"/>
        <w:rPr>
          <w:rFonts w:ascii="Calibri" w:hAnsi="Calibri" w:cs="Calibri"/>
          <w:b/>
          <w:i/>
          <w:iCs/>
          <w:lang w:val="es-MX"/>
        </w:rPr>
      </w:pPr>
      <w:r>
        <w:rPr>
          <w:rFonts w:ascii="Calibri" w:hAnsi="Calibri" w:cs="Calibri"/>
          <w:b/>
          <w:i/>
          <w:iCs/>
          <w:lang w:val="es-MX"/>
        </w:rPr>
        <w:t>Definición de la fecha para la siguiente reunión.</w:t>
      </w:r>
    </w:p>
    <w:p w14:paraId="3DF13359" w14:textId="77777777" w:rsidR="00C90F1E" w:rsidRDefault="00C90F1E" w:rsidP="00C90F1E">
      <w:pPr>
        <w:rPr>
          <w:rFonts w:ascii="Calibri" w:hAnsi="Calibri" w:cs="Calibri"/>
          <w:i/>
          <w:iCs/>
          <w:lang w:val="es-MX"/>
        </w:rPr>
      </w:pPr>
    </w:p>
    <w:p w14:paraId="694BBBBD" w14:textId="4B9557D0" w:rsidR="00C90F1E" w:rsidRDefault="00C90F1E" w:rsidP="00C90F1E">
      <w:pPr>
        <w:jc w:val="both"/>
        <w:rPr>
          <w:rFonts w:ascii="Calibri" w:hAnsi="Calibri" w:cs="Calibri"/>
          <w:i/>
          <w:iCs/>
          <w:lang w:val="es-MX"/>
        </w:rPr>
      </w:pPr>
      <w:r>
        <w:rPr>
          <w:rFonts w:ascii="Calibri" w:hAnsi="Calibri" w:cs="Calibri"/>
          <w:i/>
          <w:iCs/>
          <w:lang w:val="es-MX"/>
        </w:rPr>
        <w:t xml:space="preserve">De acuerdo al artículo 68º del Decreto Supremo </w:t>
      </w:r>
      <w:r w:rsidR="002E4D1F">
        <w:rPr>
          <w:rFonts w:ascii="Calibri" w:hAnsi="Calibri" w:cs="Calibri"/>
          <w:i/>
          <w:iCs/>
          <w:lang w:val="es-MX"/>
        </w:rPr>
        <w:t>N.º</w:t>
      </w:r>
      <w:r>
        <w:rPr>
          <w:rFonts w:ascii="Calibri" w:hAnsi="Calibri" w:cs="Calibri"/>
          <w:i/>
          <w:iCs/>
          <w:lang w:val="es-MX"/>
        </w:rPr>
        <w:t xml:space="preserve"> 005-2012-TR, el CSST se reúne con periodicidad mensual en día previamente fijado, por lo que corresponde definir la fecha para la siguiente reunión ordinaria del CSST.</w:t>
      </w:r>
    </w:p>
    <w:p w14:paraId="351E15C1" w14:textId="64094ACE" w:rsidR="00C90F1E" w:rsidRDefault="00C90F1E" w:rsidP="00C90F1E">
      <w:pPr>
        <w:jc w:val="both"/>
        <w:rPr>
          <w:rFonts w:ascii="Calibri" w:hAnsi="Calibri" w:cs="Calibri"/>
          <w:i/>
          <w:iCs/>
          <w:lang w:val="es-MX"/>
        </w:rPr>
      </w:pPr>
      <w:r>
        <w:rPr>
          <w:rFonts w:ascii="Calibri" w:hAnsi="Calibri" w:cs="Calibri"/>
          <w:i/>
          <w:iCs/>
          <w:lang w:val="es-MX"/>
        </w:rPr>
        <w:t xml:space="preserve">Luego de la deliberación y posterior votación se definió por </w:t>
      </w:r>
      <w:r>
        <w:rPr>
          <w:rFonts w:ascii="Calibri" w:hAnsi="Calibri" w:cs="Calibri"/>
          <w:b/>
          <w:i/>
          <w:iCs/>
          <w:lang w:val="es-MX"/>
        </w:rPr>
        <w:t>(Consenso)</w:t>
      </w:r>
      <w:r>
        <w:rPr>
          <w:rFonts w:ascii="Calibri" w:hAnsi="Calibri" w:cs="Calibri"/>
          <w:i/>
          <w:iCs/>
          <w:lang w:val="es-MX"/>
        </w:rPr>
        <w:t xml:space="preserve"> citar a reunión ordinaria para el 0</w:t>
      </w:r>
      <w:r w:rsidR="002E4D1F">
        <w:rPr>
          <w:rFonts w:ascii="Calibri" w:hAnsi="Calibri" w:cs="Calibri"/>
          <w:i/>
          <w:iCs/>
          <w:lang w:val="es-MX"/>
        </w:rPr>
        <w:t>6</w:t>
      </w:r>
      <w:r>
        <w:rPr>
          <w:rFonts w:ascii="Calibri" w:hAnsi="Calibri" w:cs="Calibri"/>
          <w:i/>
          <w:iCs/>
          <w:lang w:val="es-MX"/>
        </w:rPr>
        <w:t xml:space="preserve"> de </w:t>
      </w:r>
      <w:r w:rsidR="002E4D1F">
        <w:rPr>
          <w:rFonts w:ascii="Calibri" w:hAnsi="Calibri" w:cs="Calibri"/>
          <w:i/>
          <w:iCs/>
          <w:lang w:val="es-MX"/>
        </w:rPr>
        <w:t>enero</w:t>
      </w:r>
      <w:r>
        <w:rPr>
          <w:rFonts w:ascii="Calibri" w:hAnsi="Calibri" w:cs="Calibri"/>
          <w:i/>
          <w:iCs/>
          <w:lang w:val="es-MX"/>
        </w:rPr>
        <w:t xml:space="preserve"> del 202</w:t>
      </w:r>
      <w:r w:rsidR="002E4D1F">
        <w:rPr>
          <w:rFonts w:ascii="Calibri" w:hAnsi="Calibri" w:cs="Calibri"/>
          <w:i/>
          <w:iCs/>
          <w:lang w:val="es-MX"/>
        </w:rPr>
        <w:t>5</w:t>
      </w:r>
      <w:r w:rsidR="00082E36">
        <w:rPr>
          <w:rFonts w:ascii="Calibri" w:hAnsi="Calibri" w:cs="Calibri"/>
          <w:i/>
          <w:iCs/>
          <w:lang w:val="es-MX"/>
        </w:rPr>
        <w:t>, a las 11 am, en la</w:t>
      </w:r>
      <w:r w:rsidR="002E4D1F">
        <w:rPr>
          <w:rFonts w:ascii="Calibri" w:hAnsi="Calibri" w:cs="Calibri"/>
          <w:i/>
          <w:iCs/>
          <w:lang w:val="es-MX"/>
        </w:rPr>
        <w:t>s instalaciones de la entidad.</w:t>
      </w:r>
    </w:p>
    <w:p w14:paraId="35465495" w14:textId="77777777" w:rsidR="002E4D1F" w:rsidRDefault="002E4D1F" w:rsidP="00C90F1E">
      <w:pPr>
        <w:jc w:val="both"/>
        <w:rPr>
          <w:rFonts w:ascii="Calibri" w:hAnsi="Calibri" w:cs="Calibri"/>
          <w:i/>
          <w:iCs/>
          <w:lang w:val="es-MX"/>
        </w:rPr>
      </w:pPr>
    </w:p>
    <w:p w14:paraId="1A1A3D55" w14:textId="77777777" w:rsidR="002E4D1F" w:rsidRDefault="002E4D1F" w:rsidP="00C90F1E">
      <w:pPr>
        <w:jc w:val="both"/>
        <w:rPr>
          <w:rFonts w:ascii="Calibri" w:hAnsi="Calibri" w:cs="Calibri"/>
          <w:i/>
          <w:iCs/>
          <w:lang w:val="es-MX"/>
        </w:rPr>
      </w:pPr>
    </w:p>
    <w:p w14:paraId="59047997" w14:textId="77777777" w:rsidR="002E4D1F" w:rsidRDefault="002E4D1F" w:rsidP="00C90F1E">
      <w:pPr>
        <w:jc w:val="both"/>
        <w:rPr>
          <w:rFonts w:ascii="Calibri" w:hAnsi="Calibri" w:cs="Calibri"/>
          <w:i/>
          <w:iCs/>
          <w:lang w:val="es-MX"/>
        </w:rPr>
      </w:pPr>
    </w:p>
    <w:p w14:paraId="5E354BD4" w14:textId="77777777" w:rsidR="00C90F1E" w:rsidRDefault="00C90F1E" w:rsidP="00C90F1E">
      <w:pPr>
        <w:rPr>
          <w:rFonts w:ascii="Calibri" w:hAnsi="Calibri" w:cs="Calibri"/>
          <w:i/>
          <w:iCs/>
          <w:lang w:val="es-MX"/>
        </w:rPr>
      </w:pPr>
    </w:p>
    <w:p w14:paraId="3DAADF21" w14:textId="77777777" w:rsidR="00C90F1E" w:rsidRDefault="00C90F1E" w:rsidP="00C90F1E">
      <w:pPr>
        <w:numPr>
          <w:ilvl w:val="0"/>
          <w:numId w:val="28"/>
        </w:numPr>
        <w:spacing w:after="0" w:line="240" w:lineRule="auto"/>
        <w:rPr>
          <w:rFonts w:ascii="Calibri" w:hAnsi="Calibri" w:cs="Calibri"/>
          <w:b/>
          <w:i/>
          <w:iCs/>
          <w:lang w:val="es-MX"/>
        </w:rPr>
      </w:pPr>
      <w:r>
        <w:rPr>
          <w:rFonts w:ascii="Calibri" w:hAnsi="Calibri" w:cs="Calibri"/>
          <w:b/>
          <w:i/>
          <w:iCs/>
          <w:lang w:val="es-MX"/>
        </w:rPr>
        <w:t xml:space="preserve">ACUERDOS </w:t>
      </w:r>
    </w:p>
    <w:p w14:paraId="386B5E62" w14:textId="77777777" w:rsidR="002E4D1F" w:rsidRDefault="002E4D1F" w:rsidP="00C90F1E">
      <w:pPr>
        <w:rPr>
          <w:rFonts w:ascii="Calibri" w:hAnsi="Calibri" w:cs="Calibri"/>
          <w:i/>
          <w:iCs/>
          <w:lang w:val="es-MX"/>
        </w:rPr>
      </w:pPr>
    </w:p>
    <w:p w14:paraId="06D974F8" w14:textId="1BB98D38" w:rsidR="00C90F1E" w:rsidRDefault="00C90F1E" w:rsidP="00C90F1E">
      <w:pPr>
        <w:rPr>
          <w:rFonts w:ascii="Calibri" w:hAnsi="Calibri" w:cs="Calibri"/>
          <w:i/>
          <w:iCs/>
          <w:lang w:val="es-MX"/>
        </w:rPr>
      </w:pPr>
      <w:r>
        <w:rPr>
          <w:rFonts w:ascii="Calibri" w:hAnsi="Calibri" w:cs="Calibri"/>
          <w:i/>
          <w:iCs/>
          <w:lang w:val="es-MX"/>
        </w:rPr>
        <w:t>En la presente sesión de instalación del CSST, los acuerdos a los que se arribaron son los siguientes:</w:t>
      </w:r>
    </w:p>
    <w:p w14:paraId="5F68FC53" w14:textId="13AD382F" w:rsidR="00C90F1E" w:rsidRDefault="00C90F1E" w:rsidP="00C90F1E">
      <w:pPr>
        <w:numPr>
          <w:ilvl w:val="0"/>
          <w:numId w:val="29"/>
        </w:numPr>
        <w:spacing w:after="0" w:line="240" w:lineRule="auto"/>
        <w:rPr>
          <w:rFonts w:ascii="Calibri" w:hAnsi="Calibri" w:cs="Calibri"/>
          <w:i/>
          <w:iCs/>
          <w:lang w:val="es-MX"/>
        </w:rPr>
      </w:pPr>
      <w:r>
        <w:rPr>
          <w:rFonts w:ascii="Calibri" w:hAnsi="Calibri" w:cs="Calibri"/>
          <w:i/>
          <w:iCs/>
          <w:lang w:val="es-MX"/>
        </w:rPr>
        <w:t xml:space="preserve">Nombrar como presidente del CSST a:  </w:t>
      </w:r>
    </w:p>
    <w:p w14:paraId="59A4D8C3" w14:textId="5EA0483C" w:rsidR="00C90F1E" w:rsidRDefault="00C90F1E" w:rsidP="00C90F1E">
      <w:pPr>
        <w:numPr>
          <w:ilvl w:val="0"/>
          <w:numId w:val="29"/>
        </w:numPr>
        <w:spacing w:after="0" w:line="240" w:lineRule="auto"/>
        <w:rPr>
          <w:rFonts w:ascii="Calibri" w:hAnsi="Calibri" w:cs="Calibri"/>
          <w:i/>
          <w:iCs/>
          <w:lang w:val="es-MX"/>
        </w:rPr>
      </w:pPr>
      <w:r>
        <w:rPr>
          <w:rFonts w:ascii="Calibri" w:hAnsi="Calibri" w:cs="Calibri"/>
          <w:i/>
          <w:iCs/>
          <w:lang w:val="es-MX"/>
        </w:rPr>
        <w:t xml:space="preserve">Nombrar como secretario del CSST a: Ing. </w:t>
      </w:r>
    </w:p>
    <w:p w14:paraId="37B44B2C" w14:textId="10FB17E6" w:rsidR="002E4D1F" w:rsidRDefault="00C90F1E" w:rsidP="002E4D1F">
      <w:pPr>
        <w:numPr>
          <w:ilvl w:val="0"/>
          <w:numId w:val="29"/>
        </w:numPr>
        <w:spacing w:after="0" w:line="240" w:lineRule="auto"/>
        <w:rPr>
          <w:rFonts w:ascii="Calibri" w:hAnsi="Calibri" w:cs="Calibri"/>
          <w:i/>
          <w:iCs/>
          <w:lang w:val="es-MX"/>
        </w:rPr>
      </w:pPr>
      <w:r w:rsidRPr="002E4D1F">
        <w:rPr>
          <w:rFonts w:ascii="Calibri" w:hAnsi="Calibri" w:cs="Calibri"/>
          <w:i/>
          <w:iCs/>
          <w:lang w:val="es-MX"/>
        </w:rPr>
        <w:t>Citar a la siguiente reunión de trabajo para el</w:t>
      </w:r>
      <w:r w:rsidR="00C41F90">
        <w:rPr>
          <w:rFonts w:ascii="Calibri" w:hAnsi="Calibri" w:cs="Calibri"/>
          <w:i/>
          <w:iCs/>
          <w:lang w:val="es-MX"/>
        </w:rPr>
        <w:t>……………</w:t>
      </w:r>
      <w:r w:rsidRPr="002E4D1F">
        <w:rPr>
          <w:rFonts w:ascii="Calibri" w:hAnsi="Calibri" w:cs="Calibri"/>
          <w:i/>
          <w:iCs/>
          <w:lang w:val="es-MX"/>
        </w:rPr>
        <w:t>de</w:t>
      </w:r>
      <w:r w:rsidR="00C41F90">
        <w:rPr>
          <w:rFonts w:ascii="Calibri" w:hAnsi="Calibri" w:cs="Calibri"/>
          <w:i/>
          <w:iCs/>
          <w:lang w:val="es-MX"/>
        </w:rPr>
        <w:t>…………………………</w:t>
      </w:r>
      <w:r w:rsidRPr="002E4D1F">
        <w:rPr>
          <w:rFonts w:ascii="Calibri" w:hAnsi="Calibri" w:cs="Calibri"/>
          <w:i/>
          <w:iCs/>
          <w:lang w:val="es-MX"/>
        </w:rPr>
        <w:t>del 202</w:t>
      </w:r>
      <w:r w:rsidR="002E4D1F" w:rsidRPr="002E4D1F">
        <w:rPr>
          <w:rFonts w:ascii="Calibri" w:hAnsi="Calibri" w:cs="Calibri"/>
          <w:i/>
          <w:iCs/>
          <w:lang w:val="es-MX"/>
        </w:rPr>
        <w:t>5</w:t>
      </w:r>
      <w:r w:rsidRPr="002E4D1F">
        <w:rPr>
          <w:rFonts w:ascii="Calibri" w:hAnsi="Calibri" w:cs="Calibri"/>
          <w:i/>
          <w:iCs/>
          <w:lang w:val="es-MX"/>
        </w:rPr>
        <w:t xml:space="preserve">, en la </w:t>
      </w:r>
      <w:r w:rsidR="002E4D1F">
        <w:rPr>
          <w:rFonts w:ascii="Calibri" w:hAnsi="Calibri" w:cs="Calibri"/>
          <w:i/>
          <w:iCs/>
          <w:lang w:val="es-MX"/>
        </w:rPr>
        <w:t>entidad.</w:t>
      </w:r>
    </w:p>
    <w:p w14:paraId="629B99F4" w14:textId="77777777" w:rsidR="002E4D1F" w:rsidRDefault="002E4D1F" w:rsidP="002E4D1F">
      <w:pPr>
        <w:spacing w:after="0" w:line="240" w:lineRule="auto"/>
        <w:rPr>
          <w:rFonts w:ascii="Calibri" w:hAnsi="Calibri" w:cs="Calibri"/>
          <w:i/>
          <w:iCs/>
          <w:lang w:val="es-MX"/>
        </w:rPr>
      </w:pPr>
    </w:p>
    <w:p w14:paraId="48F3F50E" w14:textId="77777777" w:rsidR="002E4D1F" w:rsidRPr="002E4D1F" w:rsidRDefault="002E4D1F" w:rsidP="002E4D1F">
      <w:pPr>
        <w:spacing w:after="0" w:line="240" w:lineRule="auto"/>
        <w:rPr>
          <w:rFonts w:ascii="Calibri" w:hAnsi="Calibri" w:cs="Calibri"/>
          <w:i/>
          <w:iCs/>
          <w:lang w:val="es-MX"/>
        </w:rPr>
      </w:pPr>
    </w:p>
    <w:p w14:paraId="1FF57111" w14:textId="146BD2D7" w:rsidR="00C90F1E" w:rsidRDefault="00E627AD" w:rsidP="00C90F1E">
      <w:pPr>
        <w:rPr>
          <w:rFonts w:ascii="Calibri" w:hAnsi="Calibri" w:cs="Calibri"/>
          <w:i/>
          <w:iCs/>
          <w:lang w:val="es-MX"/>
        </w:rPr>
      </w:pPr>
      <w:r>
        <w:rPr>
          <w:rFonts w:ascii="Calibri" w:hAnsi="Calibri" w:cs="Calibri"/>
          <w:i/>
          <w:iCs/>
          <w:lang w:val="es-MX"/>
        </w:rPr>
        <w:t>Siendo las……………..…</w:t>
      </w:r>
      <w:r w:rsidR="00C90F1E">
        <w:rPr>
          <w:rFonts w:ascii="Calibri" w:hAnsi="Calibri" w:cs="Calibri"/>
          <w:i/>
          <w:iCs/>
          <w:lang w:val="es-MX"/>
        </w:rPr>
        <w:t>, del</w:t>
      </w:r>
      <w:r>
        <w:rPr>
          <w:rFonts w:ascii="Calibri" w:hAnsi="Calibri" w:cs="Calibri"/>
          <w:i/>
          <w:iCs/>
          <w:lang w:val="es-MX"/>
        </w:rPr>
        <w:t>……………</w:t>
      </w:r>
      <w:r w:rsidR="00C90F1E">
        <w:rPr>
          <w:rFonts w:ascii="Calibri" w:hAnsi="Calibri" w:cs="Calibri"/>
          <w:i/>
          <w:iCs/>
          <w:lang w:val="es-MX"/>
        </w:rPr>
        <w:t>de</w:t>
      </w:r>
      <w:r>
        <w:rPr>
          <w:rFonts w:ascii="Calibri" w:hAnsi="Calibri" w:cs="Calibri"/>
          <w:i/>
          <w:iCs/>
          <w:lang w:val="es-MX"/>
        </w:rPr>
        <w:t>…………………………</w:t>
      </w:r>
      <w:r w:rsidR="00C90F1E">
        <w:rPr>
          <w:rFonts w:ascii="Calibri" w:hAnsi="Calibri" w:cs="Calibri"/>
          <w:i/>
          <w:iCs/>
          <w:lang w:val="es-MX"/>
        </w:rPr>
        <w:t>del 202</w:t>
      </w:r>
      <w:r w:rsidR="006F5766">
        <w:rPr>
          <w:rFonts w:ascii="Calibri" w:hAnsi="Calibri" w:cs="Calibri"/>
          <w:i/>
          <w:iCs/>
          <w:lang w:val="es-MX"/>
        </w:rPr>
        <w:t>5</w:t>
      </w:r>
      <w:r w:rsidR="00C90F1E">
        <w:rPr>
          <w:rFonts w:ascii="Calibri" w:hAnsi="Calibri" w:cs="Calibri"/>
          <w:i/>
          <w:iCs/>
          <w:lang w:val="es-MX"/>
        </w:rPr>
        <w:t>, se da por concluida la reunión, firmando los asistentes en señal de conformidad.</w:t>
      </w:r>
    </w:p>
    <w:tbl>
      <w:tblPr>
        <w:tblW w:w="0" w:type="auto"/>
        <w:tblLook w:val="01E0" w:firstRow="1" w:lastRow="1" w:firstColumn="1" w:lastColumn="1" w:noHBand="0" w:noVBand="0"/>
      </w:tblPr>
      <w:tblGrid>
        <w:gridCol w:w="4252"/>
        <w:gridCol w:w="4252"/>
      </w:tblGrid>
      <w:tr w:rsidR="00C90F1E" w14:paraId="188168BA" w14:textId="77777777" w:rsidTr="002E4D1F">
        <w:tc>
          <w:tcPr>
            <w:tcW w:w="4252" w:type="dxa"/>
            <w:shd w:val="clear" w:color="auto" w:fill="auto"/>
          </w:tcPr>
          <w:p w14:paraId="083E7233" w14:textId="77777777" w:rsidR="00C90F1E" w:rsidRDefault="00C90F1E" w:rsidP="00542F19">
            <w:pPr>
              <w:jc w:val="center"/>
              <w:rPr>
                <w:rFonts w:ascii="Calibri" w:hAnsi="Calibri" w:cs="Calibri"/>
                <w:b/>
                <w:i/>
                <w:iCs/>
              </w:rPr>
            </w:pPr>
            <w:r>
              <w:rPr>
                <w:rFonts w:ascii="Calibri" w:hAnsi="Calibri" w:cs="Calibri"/>
                <w:b/>
                <w:i/>
                <w:iCs/>
              </w:rPr>
              <w:t>Representantes de los Trabajadores</w:t>
            </w:r>
          </w:p>
        </w:tc>
        <w:tc>
          <w:tcPr>
            <w:tcW w:w="4252" w:type="dxa"/>
            <w:shd w:val="clear" w:color="auto" w:fill="auto"/>
          </w:tcPr>
          <w:p w14:paraId="5EAFC765" w14:textId="77777777" w:rsidR="00C90F1E" w:rsidRDefault="00C90F1E" w:rsidP="00542F19">
            <w:pPr>
              <w:jc w:val="center"/>
              <w:rPr>
                <w:rFonts w:ascii="Calibri" w:hAnsi="Calibri" w:cs="Calibri"/>
                <w:b/>
                <w:i/>
                <w:iCs/>
              </w:rPr>
            </w:pPr>
            <w:r>
              <w:rPr>
                <w:rFonts w:ascii="Calibri" w:hAnsi="Calibri" w:cs="Calibri"/>
                <w:b/>
                <w:i/>
                <w:iCs/>
              </w:rPr>
              <w:t>Representante de los Empleadores</w:t>
            </w:r>
          </w:p>
        </w:tc>
      </w:tr>
      <w:tr w:rsidR="00C90F1E" w14:paraId="37C1988A" w14:textId="77777777" w:rsidTr="002E4D1F">
        <w:tc>
          <w:tcPr>
            <w:tcW w:w="4252" w:type="dxa"/>
            <w:shd w:val="clear" w:color="auto" w:fill="auto"/>
          </w:tcPr>
          <w:p w14:paraId="379B64CA" w14:textId="77777777" w:rsidR="00C90F1E" w:rsidRDefault="00C90F1E" w:rsidP="00542F19">
            <w:pPr>
              <w:rPr>
                <w:rFonts w:ascii="Calibri" w:hAnsi="Calibri" w:cs="Calibri"/>
                <w:i/>
                <w:iCs/>
              </w:rPr>
            </w:pPr>
          </w:p>
          <w:p w14:paraId="212208F4" w14:textId="77777777" w:rsidR="00C90F1E" w:rsidRDefault="00C90F1E" w:rsidP="00542F19">
            <w:pPr>
              <w:rPr>
                <w:rFonts w:ascii="Calibri" w:hAnsi="Calibri" w:cs="Calibri"/>
                <w:i/>
                <w:iCs/>
              </w:rPr>
            </w:pPr>
          </w:p>
          <w:p w14:paraId="31BE4080" w14:textId="0AC78D64" w:rsidR="00C90F1E" w:rsidRDefault="00C90F1E" w:rsidP="00542F19">
            <w:pPr>
              <w:rPr>
                <w:rFonts w:ascii="Calibri" w:hAnsi="Calibri" w:cs="Calibri"/>
                <w:i/>
                <w:iCs/>
              </w:rPr>
            </w:pPr>
          </w:p>
          <w:p w14:paraId="2487F133" w14:textId="77777777" w:rsidR="0022540A" w:rsidRDefault="0022540A" w:rsidP="00542F19">
            <w:pPr>
              <w:rPr>
                <w:rFonts w:ascii="Calibri" w:hAnsi="Calibri" w:cs="Calibri"/>
                <w:i/>
                <w:iCs/>
              </w:rPr>
            </w:pPr>
          </w:p>
          <w:p w14:paraId="6ABD2964" w14:textId="77777777" w:rsidR="00C90F1E" w:rsidRDefault="00C90F1E" w:rsidP="00542F19">
            <w:pPr>
              <w:rPr>
                <w:rFonts w:ascii="Calibri" w:hAnsi="Calibri" w:cs="Calibri"/>
                <w:i/>
                <w:iCs/>
              </w:rPr>
            </w:pPr>
            <w:r>
              <w:rPr>
                <w:rFonts w:ascii="Calibri" w:hAnsi="Calibri" w:cs="Calibri"/>
                <w:i/>
                <w:iCs/>
              </w:rPr>
              <w:t>________________________________</w:t>
            </w:r>
          </w:p>
          <w:p w14:paraId="75E9D8B0" w14:textId="77777777" w:rsidR="00C90F1E" w:rsidRDefault="00C90F1E" w:rsidP="00542F19">
            <w:pPr>
              <w:jc w:val="center"/>
              <w:rPr>
                <w:rFonts w:ascii="Calibri" w:hAnsi="Calibri" w:cs="Calibri"/>
                <w:i/>
                <w:iCs/>
              </w:rPr>
            </w:pPr>
            <w:r>
              <w:rPr>
                <w:rFonts w:ascii="Calibri" w:hAnsi="Calibri" w:cs="Calibri"/>
                <w:i/>
                <w:iCs/>
              </w:rPr>
              <w:t>Nombre</w:t>
            </w:r>
          </w:p>
          <w:p w14:paraId="272ABF57" w14:textId="77777777" w:rsidR="00C90F1E" w:rsidRDefault="00C90F1E" w:rsidP="00542F19">
            <w:pPr>
              <w:jc w:val="center"/>
              <w:rPr>
                <w:rFonts w:ascii="Calibri" w:hAnsi="Calibri" w:cs="Calibri"/>
                <w:i/>
                <w:iCs/>
              </w:rPr>
            </w:pPr>
          </w:p>
        </w:tc>
        <w:tc>
          <w:tcPr>
            <w:tcW w:w="4252" w:type="dxa"/>
            <w:shd w:val="clear" w:color="auto" w:fill="auto"/>
          </w:tcPr>
          <w:p w14:paraId="06FFFC4E" w14:textId="77777777" w:rsidR="00C90F1E" w:rsidRDefault="00C90F1E" w:rsidP="00542F19">
            <w:pPr>
              <w:rPr>
                <w:rFonts w:ascii="Calibri" w:hAnsi="Calibri" w:cs="Calibri"/>
                <w:i/>
                <w:iCs/>
              </w:rPr>
            </w:pPr>
          </w:p>
          <w:p w14:paraId="257EF0A3" w14:textId="77777777" w:rsidR="00C90F1E" w:rsidRDefault="00C90F1E" w:rsidP="00542F19">
            <w:pPr>
              <w:rPr>
                <w:rFonts w:ascii="Calibri" w:hAnsi="Calibri" w:cs="Calibri"/>
                <w:i/>
                <w:iCs/>
              </w:rPr>
            </w:pPr>
          </w:p>
          <w:p w14:paraId="11E26ED1" w14:textId="0E3CEA07" w:rsidR="00C90F1E" w:rsidRDefault="00C90F1E" w:rsidP="00542F19">
            <w:pPr>
              <w:rPr>
                <w:rFonts w:ascii="Calibri" w:hAnsi="Calibri" w:cs="Calibri"/>
                <w:i/>
                <w:iCs/>
              </w:rPr>
            </w:pPr>
          </w:p>
          <w:p w14:paraId="51EAC05F" w14:textId="77777777" w:rsidR="0022540A" w:rsidRDefault="0022540A" w:rsidP="00542F19">
            <w:pPr>
              <w:rPr>
                <w:rFonts w:ascii="Calibri" w:hAnsi="Calibri" w:cs="Calibri"/>
                <w:i/>
                <w:iCs/>
              </w:rPr>
            </w:pPr>
          </w:p>
          <w:p w14:paraId="36C1F3FC" w14:textId="77777777" w:rsidR="00C90F1E" w:rsidRDefault="00C90F1E" w:rsidP="00542F19">
            <w:pPr>
              <w:rPr>
                <w:rFonts w:ascii="Calibri" w:hAnsi="Calibri" w:cs="Calibri"/>
                <w:i/>
                <w:iCs/>
              </w:rPr>
            </w:pPr>
            <w:r>
              <w:rPr>
                <w:rFonts w:ascii="Calibri" w:hAnsi="Calibri" w:cs="Calibri"/>
                <w:i/>
                <w:iCs/>
              </w:rPr>
              <w:t>________________________________</w:t>
            </w:r>
          </w:p>
          <w:p w14:paraId="49B9DCE5" w14:textId="77777777" w:rsidR="00C90F1E" w:rsidRDefault="00C90F1E" w:rsidP="00542F19">
            <w:pPr>
              <w:jc w:val="center"/>
              <w:rPr>
                <w:rFonts w:ascii="Calibri" w:hAnsi="Calibri" w:cs="Calibri"/>
                <w:i/>
                <w:iCs/>
              </w:rPr>
            </w:pPr>
            <w:r>
              <w:rPr>
                <w:rFonts w:ascii="Calibri" w:hAnsi="Calibri" w:cs="Calibri"/>
                <w:i/>
                <w:iCs/>
              </w:rPr>
              <w:t>Nombre</w:t>
            </w:r>
          </w:p>
          <w:p w14:paraId="7A5C0891" w14:textId="77777777" w:rsidR="00C90F1E" w:rsidRDefault="00C90F1E" w:rsidP="00542F19">
            <w:pPr>
              <w:jc w:val="center"/>
              <w:rPr>
                <w:rFonts w:ascii="Calibri" w:hAnsi="Calibri" w:cs="Calibri"/>
                <w:i/>
                <w:iCs/>
              </w:rPr>
            </w:pPr>
          </w:p>
        </w:tc>
      </w:tr>
      <w:tr w:rsidR="00C90F1E" w14:paraId="68E6C823" w14:textId="77777777" w:rsidTr="002E4D1F">
        <w:tc>
          <w:tcPr>
            <w:tcW w:w="4252" w:type="dxa"/>
            <w:shd w:val="clear" w:color="auto" w:fill="auto"/>
          </w:tcPr>
          <w:p w14:paraId="26CB5FE8" w14:textId="77777777" w:rsidR="00C90F1E" w:rsidRDefault="00C90F1E" w:rsidP="00542F19">
            <w:pPr>
              <w:rPr>
                <w:rFonts w:ascii="Calibri" w:hAnsi="Calibri" w:cs="Calibri"/>
                <w:i/>
                <w:iCs/>
              </w:rPr>
            </w:pPr>
          </w:p>
          <w:p w14:paraId="632B06AB" w14:textId="77777777" w:rsidR="00C90F1E" w:rsidRDefault="00C90F1E" w:rsidP="00542F19">
            <w:pPr>
              <w:rPr>
                <w:rFonts w:ascii="Calibri" w:hAnsi="Calibri" w:cs="Calibri"/>
                <w:i/>
                <w:iCs/>
              </w:rPr>
            </w:pPr>
          </w:p>
          <w:p w14:paraId="6874D8C0" w14:textId="77777777" w:rsidR="00C90F1E" w:rsidRDefault="00C90F1E" w:rsidP="00542F19">
            <w:pPr>
              <w:rPr>
                <w:rFonts w:ascii="Calibri" w:hAnsi="Calibri" w:cs="Calibri"/>
                <w:i/>
                <w:iCs/>
              </w:rPr>
            </w:pPr>
          </w:p>
          <w:p w14:paraId="65AC20BA" w14:textId="77777777" w:rsidR="00C90F1E" w:rsidRDefault="00C90F1E" w:rsidP="00542F19">
            <w:pPr>
              <w:rPr>
                <w:rFonts w:ascii="Calibri" w:hAnsi="Calibri" w:cs="Calibri"/>
                <w:i/>
                <w:iCs/>
              </w:rPr>
            </w:pPr>
            <w:r>
              <w:rPr>
                <w:rFonts w:ascii="Calibri" w:hAnsi="Calibri" w:cs="Calibri"/>
                <w:i/>
                <w:iCs/>
              </w:rPr>
              <w:t>________________________________</w:t>
            </w:r>
          </w:p>
          <w:p w14:paraId="17707DC1" w14:textId="77777777" w:rsidR="00C90F1E" w:rsidRDefault="00C90F1E" w:rsidP="00542F19">
            <w:pPr>
              <w:jc w:val="center"/>
              <w:rPr>
                <w:rFonts w:ascii="Calibri" w:hAnsi="Calibri" w:cs="Calibri"/>
                <w:i/>
                <w:iCs/>
              </w:rPr>
            </w:pPr>
            <w:r>
              <w:rPr>
                <w:rFonts w:ascii="Calibri" w:hAnsi="Calibri" w:cs="Calibri"/>
                <w:i/>
                <w:iCs/>
              </w:rPr>
              <w:t>Nombre</w:t>
            </w:r>
          </w:p>
          <w:p w14:paraId="51950418" w14:textId="77777777" w:rsidR="00C90F1E" w:rsidRDefault="00C90F1E" w:rsidP="00542F19">
            <w:pPr>
              <w:jc w:val="center"/>
              <w:rPr>
                <w:rFonts w:ascii="Calibri" w:hAnsi="Calibri" w:cs="Calibri"/>
                <w:i/>
                <w:iCs/>
              </w:rPr>
            </w:pPr>
          </w:p>
        </w:tc>
        <w:tc>
          <w:tcPr>
            <w:tcW w:w="4252" w:type="dxa"/>
            <w:shd w:val="clear" w:color="auto" w:fill="auto"/>
          </w:tcPr>
          <w:p w14:paraId="5CCAE249" w14:textId="77777777" w:rsidR="00C90F1E" w:rsidRDefault="00C90F1E" w:rsidP="00542F19">
            <w:pPr>
              <w:rPr>
                <w:rFonts w:ascii="Calibri" w:hAnsi="Calibri" w:cs="Calibri"/>
                <w:i/>
                <w:iCs/>
              </w:rPr>
            </w:pPr>
          </w:p>
          <w:p w14:paraId="2A2298D6" w14:textId="77777777" w:rsidR="00C90F1E" w:rsidRDefault="00C90F1E" w:rsidP="00542F19">
            <w:pPr>
              <w:rPr>
                <w:rFonts w:ascii="Calibri" w:hAnsi="Calibri" w:cs="Calibri"/>
                <w:i/>
                <w:iCs/>
              </w:rPr>
            </w:pPr>
          </w:p>
          <w:p w14:paraId="6BA3F367" w14:textId="77777777" w:rsidR="00C90F1E" w:rsidRDefault="00C90F1E" w:rsidP="00542F19">
            <w:pPr>
              <w:rPr>
                <w:rFonts w:ascii="Calibri" w:hAnsi="Calibri" w:cs="Calibri"/>
                <w:i/>
                <w:iCs/>
              </w:rPr>
            </w:pPr>
          </w:p>
          <w:p w14:paraId="083641F6" w14:textId="77777777" w:rsidR="00C90F1E" w:rsidRDefault="00C90F1E" w:rsidP="00542F19">
            <w:pPr>
              <w:rPr>
                <w:rFonts w:ascii="Calibri" w:hAnsi="Calibri" w:cs="Calibri"/>
                <w:i/>
                <w:iCs/>
              </w:rPr>
            </w:pPr>
            <w:r>
              <w:rPr>
                <w:rFonts w:ascii="Calibri" w:hAnsi="Calibri" w:cs="Calibri"/>
                <w:i/>
                <w:iCs/>
              </w:rPr>
              <w:t>________________________________</w:t>
            </w:r>
          </w:p>
          <w:p w14:paraId="248D2946" w14:textId="77777777" w:rsidR="00C90F1E" w:rsidRDefault="00C90F1E" w:rsidP="00542F19">
            <w:pPr>
              <w:jc w:val="center"/>
              <w:rPr>
                <w:rFonts w:ascii="Calibri" w:hAnsi="Calibri" w:cs="Calibri"/>
                <w:i/>
                <w:iCs/>
              </w:rPr>
            </w:pPr>
            <w:r>
              <w:rPr>
                <w:rFonts w:ascii="Calibri" w:hAnsi="Calibri" w:cs="Calibri"/>
                <w:i/>
                <w:iCs/>
              </w:rPr>
              <w:t>Nombre</w:t>
            </w:r>
          </w:p>
          <w:p w14:paraId="56753107" w14:textId="77777777" w:rsidR="00C90F1E" w:rsidRDefault="00C90F1E" w:rsidP="00542F19">
            <w:pPr>
              <w:ind w:right="376"/>
              <w:rPr>
                <w:rFonts w:ascii="Calibri" w:hAnsi="Calibri" w:cs="Calibri"/>
                <w:i/>
                <w:iCs/>
              </w:rPr>
            </w:pPr>
          </w:p>
        </w:tc>
      </w:tr>
      <w:tr w:rsidR="00C90F1E" w14:paraId="222C14D5" w14:textId="77777777" w:rsidTr="002E4D1F">
        <w:tc>
          <w:tcPr>
            <w:tcW w:w="4252" w:type="dxa"/>
            <w:shd w:val="clear" w:color="auto" w:fill="auto"/>
          </w:tcPr>
          <w:p w14:paraId="7898C472" w14:textId="77777777" w:rsidR="00C90F1E" w:rsidRDefault="00C90F1E" w:rsidP="00542F19">
            <w:pPr>
              <w:rPr>
                <w:rFonts w:ascii="Calibri" w:hAnsi="Calibri" w:cs="Calibri"/>
                <w:i/>
                <w:iCs/>
              </w:rPr>
            </w:pPr>
          </w:p>
        </w:tc>
        <w:tc>
          <w:tcPr>
            <w:tcW w:w="4252" w:type="dxa"/>
            <w:shd w:val="clear" w:color="auto" w:fill="auto"/>
          </w:tcPr>
          <w:p w14:paraId="17B55289" w14:textId="77777777" w:rsidR="00C90F1E" w:rsidRDefault="00C90F1E" w:rsidP="00542F19">
            <w:pPr>
              <w:jc w:val="center"/>
              <w:rPr>
                <w:rFonts w:ascii="Calibri" w:hAnsi="Calibri" w:cs="Calibri"/>
                <w:i/>
                <w:iCs/>
              </w:rPr>
            </w:pPr>
          </w:p>
        </w:tc>
      </w:tr>
      <w:tr w:rsidR="0022540A" w14:paraId="5948EB45" w14:textId="77777777" w:rsidTr="00542F19">
        <w:tc>
          <w:tcPr>
            <w:tcW w:w="4252" w:type="dxa"/>
            <w:shd w:val="clear" w:color="auto" w:fill="auto"/>
          </w:tcPr>
          <w:p w14:paraId="71B017FF" w14:textId="77777777" w:rsidR="0022540A" w:rsidRDefault="0022540A" w:rsidP="00542F19">
            <w:pPr>
              <w:rPr>
                <w:rFonts w:ascii="Calibri" w:hAnsi="Calibri" w:cs="Calibri"/>
                <w:i/>
                <w:iCs/>
              </w:rPr>
            </w:pPr>
          </w:p>
          <w:p w14:paraId="0B957EF6" w14:textId="77777777" w:rsidR="0022540A" w:rsidRDefault="0022540A" w:rsidP="00542F19">
            <w:pPr>
              <w:rPr>
                <w:rFonts w:ascii="Calibri" w:hAnsi="Calibri" w:cs="Calibri"/>
                <w:i/>
                <w:iCs/>
              </w:rPr>
            </w:pPr>
          </w:p>
          <w:p w14:paraId="500B6D1B" w14:textId="77777777" w:rsidR="0022540A" w:rsidRDefault="0022540A" w:rsidP="00542F19">
            <w:pPr>
              <w:rPr>
                <w:rFonts w:ascii="Calibri" w:hAnsi="Calibri" w:cs="Calibri"/>
                <w:i/>
                <w:iCs/>
              </w:rPr>
            </w:pPr>
            <w:r>
              <w:rPr>
                <w:rFonts w:ascii="Calibri" w:hAnsi="Calibri" w:cs="Calibri"/>
                <w:i/>
                <w:iCs/>
              </w:rPr>
              <w:t>________________________________</w:t>
            </w:r>
          </w:p>
          <w:p w14:paraId="61658398" w14:textId="77777777" w:rsidR="0022540A" w:rsidRDefault="0022540A" w:rsidP="00542F19">
            <w:pPr>
              <w:jc w:val="center"/>
              <w:rPr>
                <w:rFonts w:ascii="Calibri" w:hAnsi="Calibri" w:cs="Calibri"/>
                <w:i/>
                <w:iCs/>
              </w:rPr>
            </w:pPr>
            <w:r>
              <w:rPr>
                <w:rFonts w:ascii="Calibri" w:hAnsi="Calibri" w:cs="Calibri"/>
                <w:i/>
                <w:iCs/>
              </w:rPr>
              <w:t>Nombre</w:t>
            </w:r>
          </w:p>
          <w:p w14:paraId="0E763AE9" w14:textId="77777777" w:rsidR="0022540A" w:rsidRDefault="0022540A" w:rsidP="00542F19">
            <w:pPr>
              <w:jc w:val="center"/>
              <w:rPr>
                <w:rFonts w:ascii="Calibri" w:hAnsi="Calibri" w:cs="Calibri"/>
                <w:i/>
                <w:iCs/>
              </w:rPr>
            </w:pPr>
          </w:p>
        </w:tc>
        <w:tc>
          <w:tcPr>
            <w:tcW w:w="4252" w:type="dxa"/>
            <w:shd w:val="clear" w:color="auto" w:fill="auto"/>
          </w:tcPr>
          <w:p w14:paraId="6CA6141D" w14:textId="77777777" w:rsidR="0022540A" w:rsidRDefault="0022540A" w:rsidP="00542F19">
            <w:pPr>
              <w:rPr>
                <w:rFonts w:ascii="Calibri" w:hAnsi="Calibri" w:cs="Calibri"/>
                <w:i/>
                <w:iCs/>
              </w:rPr>
            </w:pPr>
          </w:p>
          <w:p w14:paraId="58570B83" w14:textId="77777777" w:rsidR="0022540A" w:rsidRDefault="0022540A" w:rsidP="00542F19">
            <w:pPr>
              <w:rPr>
                <w:rFonts w:ascii="Calibri" w:hAnsi="Calibri" w:cs="Calibri"/>
                <w:i/>
                <w:iCs/>
              </w:rPr>
            </w:pPr>
          </w:p>
          <w:p w14:paraId="1E6172DD" w14:textId="77777777" w:rsidR="0022540A" w:rsidRDefault="0022540A" w:rsidP="00542F19">
            <w:pPr>
              <w:rPr>
                <w:rFonts w:ascii="Calibri" w:hAnsi="Calibri" w:cs="Calibri"/>
                <w:i/>
                <w:iCs/>
              </w:rPr>
            </w:pPr>
            <w:r>
              <w:rPr>
                <w:rFonts w:ascii="Calibri" w:hAnsi="Calibri" w:cs="Calibri"/>
                <w:i/>
                <w:iCs/>
              </w:rPr>
              <w:t>________________________________</w:t>
            </w:r>
          </w:p>
          <w:p w14:paraId="1B804CB2" w14:textId="77777777" w:rsidR="0022540A" w:rsidRDefault="0022540A" w:rsidP="00542F19">
            <w:pPr>
              <w:jc w:val="center"/>
              <w:rPr>
                <w:rFonts w:ascii="Calibri" w:hAnsi="Calibri" w:cs="Calibri"/>
                <w:i/>
                <w:iCs/>
              </w:rPr>
            </w:pPr>
            <w:r>
              <w:rPr>
                <w:rFonts w:ascii="Calibri" w:hAnsi="Calibri" w:cs="Calibri"/>
                <w:i/>
                <w:iCs/>
              </w:rPr>
              <w:t>Nombre</w:t>
            </w:r>
          </w:p>
          <w:p w14:paraId="240B1C49" w14:textId="77777777" w:rsidR="0022540A" w:rsidRDefault="0022540A" w:rsidP="00542F19">
            <w:pPr>
              <w:ind w:right="376"/>
              <w:rPr>
                <w:rFonts w:ascii="Calibri" w:hAnsi="Calibri" w:cs="Calibri"/>
                <w:i/>
                <w:iCs/>
              </w:rPr>
            </w:pPr>
          </w:p>
        </w:tc>
      </w:tr>
    </w:tbl>
    <w:p w14:paraId="36FFE0F9" w14:textId="77777777" w:rsidR="00C90F1E" w:rsidRDefault="00C90F1E" w:rsidP="00C90F1E">
      <w:pPr>
        <w:spacing w:after="0"/>
        <w:ind w:left="360"/>
        <w:jc w:val="both"/>
        <w:rPr>
          <w:rFonts w:cstheme="minorHAnsi"/>
          <w:i/>
          <w:iCs/>
          <w:lang w:val="es-ES"/>
        </w:rPr>
      </w:pPr>
    </w:p>
    <w:p w14:paraId="256F0D44" w14:textId="141654BD" w:rsidR="00BD35C3" w:rsidRDefault="00BD35C3" w:rsidP="00C90F1E">
      <w:pPr>
        <w:spacing w:after="0"/>
        <w:ind w:left="360"/>
        <w:jc w:val="both"/>
        <w:rPr>
          <w:rFonts w:cstheme="minorHAnsi"/>
          <w:i/>
          <w:iCs/>
          <w:lang w:val="es-ES"/>
        </w:rPr>
      </w:pPr>
    </w:p>
    <w:p w14:paraId="37BDA4A9" w14:textId="0162C49C" w:rsidR="0022540A" w:rsidRDefault="0022540A" w:rsidP="00C90F1E">
      <w:pPr>
        <w:spacing w:after="0"/>
        <w:ind w:left="360"/>
        <w:jc w:val="both"/>
        <w:rPr>
          <w:rFonts w:cstheme="minorHAnsi"/>
          <w:i/>
          <w:iCs/>
          <w:lang w:val="es-ES"/>
        </w:rPr>
      </w:pPr>
    </w:p>
    <w:p w14:paraId="451D46A6" w14:textId="0F2C2E11" w:rsidR="0022540A" w:rsidRDefault="0022540A" w:rsidP="00C90F1E">
      <w:pPr>
        <w:spacing w:after="0"/>
        <w:ind w:left="360"/>
        <w:jc w:val="both"/>
        <w:rPr>
          <w:rFonts w:cstheme="minorHAnsi"/>
          <w:i/>
          <w:iCs/>
          <w:lang w:val="es-ES"/>
        </w:rPr>
      </w:pPr>
    </w:p>
    <w:p w14:paraId="144EDEC5" w14:textId="0177228E" w:rsidR="00455E0C" w:rsidRDefault="00455E0C" w:rsidP="00BD35C3">
      <w:pPr>
        <w:spacing w:after="0"/>
        <w:ind w:left="360"/>
        <w:jc w:val="center"/>
        <w:rPr>
          <w:rFonts w:cstheme="minorHAnsi"/>
          <w:i/>
          <w:iCs/>
          <w:color w:val="002060"/>
          <w:lang w:val="es-ES"/>
        </w:rPr>
      </w:pPr>
      <w:r>
        <w:rPr>
          <w:rFonts w:cstheme="minorHAnsi"/>
          <w:i/>
          <w:iCs/>
          <w:noProof/>
          <w:color w:val="002060"/>
          <w:lang w:eastAsia="es-PE"/>
        </w:rPr>
        <w:drawing>
          <wp:anchor distT="0" distB="0" distL="114300" distR="114300" simplePos="0" relativeHeight="251660288" behindDoc="0" locked="0" layoutInCell="1" allowOverlap="1" wp14:anchorId="7797E08C" wp14:editId="5F3B61B9">
            <wp:simplePos x="0" y="0"/>
            <wp:positionH relativeFrom="column">
              <wp:posOffset>53340</wp:posOffset>
            </wp:positionH>
            <wp:positionV relativeFrom="paragraph">
              <wp:posOffset>8890</wp:posOffset>
            </wp:positionV>
            <wp:extent cx="838200" cy="788081"/>
            <wp:effectExtent l="0" t="0" r="0" b="0"/>
            <wp:wrapNone/>
            <wp:docPr id="2771971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88081"/>
                    </a:xfrm>
                    <a:prstGeom prst="rect">
                      <a:avLst/>
                    </a:prstGeom>
                    <a:noFill/>
                  </pic:spPr>
                </pic:pic>
              </a:graphicData>
            </a:graphic>
            <wp14:sizeRelH relativeFrom="page">
              <wp14:pctWidth>0</wp14:pctWidth>
            </wp14:sizeRelH>
            <wp14:sizeRelV relativeFrom="page">
              <wp14:pctHeight>0</wp14:pctHeight>
            </wp14:sizeRelV>
          </wp:anchor>
        </w:drawing>
      </w:r>
    </w:p>
    <w:p w14:paraId="0F341210" w14:textId="3C46C16C" w:rsidR="00455E0C" w:rsidRDefault="00455E0C" w:rsidP="00BD35C3">
      <w:pPr>
        <w:spacing w:after="0"/>
        <w:ind w:left="360"/>
        <w:jc w:val="center"/>
        <w:rPr>
          <w:rFonts w:cstheme="minorHAnsi"/>
          <w:i/>
          <w:iCs/>
          <w:color w:val="002060"/>
          <w:lang w:val="es-ES"/>
        </w:rPr>
      </w:pPr>
    </w:p>
    <w:p w14:paraId="73CA2E2E" w14:textId="36F3FD8B" w:rsidR="00BD35C3" w:rsidRDefault="00BD35C3" w:rsidP="00BD35C3">
      <w:pPr>
        <w:spacing w:after="0"/>
        <w:ind w:left="360"/>
        <w:jc w:val="center"/>
        <w:rPr>
          <w:rFonts w:cstheme="minorHAnsi"/>
          <w:i/>
          <w:iCs/>
          <w:color w:val="002060"/>
          <w:lang w:val="es-ES"/>
        </w:rPr>
      </w:pPr>
      <w:r w:rsidRPr="00BD35C3">
        <w:rPr>
          <w:rFonts w:cstheme="minorHAnsi"/>
          <w:i/>
          <w:iCs/>
          <w:color w:val="002060"/>
          <w:lang w:val="es-ES"/>
        </w:rPr>
        <w:t>Célula de Sufragio</w:t>
      </w:r>
    </w:p>
    <w:p w14:paraId="4BC47F9F" w14:textId="77777777" w:rsidR="00BD35C3" w:rsidRDefault="00BD35C3" w:rsidP="00BD35C3">
      <w:pPr>
        <w:spacing w:after="0"/>
        <w:rPr>
          <w:rFonts w:cstheme="minorHAnsi"/>
          <w:i/>
          <w:iCs/>
          <w:color w:val="002060"/>
          <w:lang w:val="es-ES"/>
        </w:rPr>
      </w:pPr>
    </w:p>
    <w:p w14:paraId="3888BD1E" w14:textId="77777777" w:rsidR="00BD35C3" w:rsidRDefault="00BD35C3" w:rsidP="00BD35C3">
      <w:pPr>
        <w:spacing w:after="0"/>
        <w:rPr>
          <w:rFonts w:cstheme="minorHAnsi"/>
          <w:i/>
          <w:iCs/>
          <w:color w:val="002060"/>
          <w:lang w:val="es-ES"/>
        </w:rPr>
      </w:pPr>
    </w:p>
    <w:p w14:paraId="27B4C2BF" w14:textId="472DFCCD" w:rsidR="00BD35C3" w:rsidRDefault="00BD35C3" w:rsidP="00BD35C3">
      <w:pPr>
        <w:spacing w:after="0"/>
        <w:jc w:val="both"/>
        <w:rPr>
          <w:rFonts w:cstheme="minorHAnsi"/>
          <w:i/>
          <w:iCs/>
          <w:color w:val="002060"/>
          <w:lang w:val="es-ES"/>
        </w:rPr>
      </w:pPr>
      <w:r>
        <w:rPr>
          <w:rFonts w:cstheme="minorHAnsi"/>
          <w:i/>
          <w:iCs/>
          <w:color w:val="002060"/>
          <w:lang w:val="es-ES"/>
        </w:rPr>
        <w:t>Célula de Sufragio</w:t>
      </w:r>
      <w:r w:rsidRPr="00BD35C3">
        <w:rPr>
          <w:rFonts w:cstheme="minorHAnsi"/>
          <w:i/>
          <w:iCs/>
          <w:color w:val="002060"/>
          <w:lang w:val="es-ES"/>
        </w:rPr>
        <w:t xml:space="preserve"> de los/as representantes titulares y suplentes de los/las trabajadores ante el Comité de seguridad y salud en el trabajo de la Municipalidad Distrital de Yarabamba por el periodo 2025 – 2026</w:t>
      </w:r>
    </w:p>
    <w:p w14:paraId="4BB7151F" w14:textId="77777777" w:rsidR="00BD35C3" w:rsidRDefault="00BD35C3" w:rsidP="00BD35C3">
      <w:pPr>
        <w:spacing w:after="0"/>
        <w:jc w:val="both"/>
        <w:rPr>
          <w:rFonts w:cstheme="minorHAnsi"/>
          <w:i/>
          <w:iCs/>
          <w:color w:val="002060"/>
          <w:lang w:val="es-ES"/>
        </w:rPr>
      </w:pPr>
    </w:p>
    <w:p w14:paraId="534F628E" w14:textId="6558A222" w:rsidR="00BD35C3" w:rsidRDefault="00BD35C3" w:rsidP="00BD35C3">
      <w:pPr>
        <w:spacing w:after="0"/>
        <w:jc w:val="both"/>
        <w:rPr>
          <w:rFonts w:cstheme="minorHAnsi"/>
          <w:i/>
          <w:iCs/>
          <w:lang w:val="es-ES"/>
        </w:rPr>
      </w:pPr>
      <w:r>
        <w:rPr>
          <w:rFonts w:cstheme="minorHAnsi"/>
          <w:i/>
          <w:iCs/>
          <w:noProof/>
          <w:lang w:eastAsia="es-PE"/>
        </w:rPr>
        <mc:AlternateContent>
          <mc:Choice Requires="wps">
            <w:drawing>
              <wp:anchor distT="0" distB="0" distL="114300" distR="114300" simplePos="0" relativeHeight="251659264" behindDoc="0" locked="0" layoutInCell="1" allowOverlap="1" wp14:anchorId="13D0BD99" wp14:editId="7B8D01F9">
                <wp:simplePos x="0" y="0"/>
                <wp:positionH relativeFrom="margin">
                  <wp:align>center</wp:align>
                </wp:positionH>
                <wp:positionV relativeFrom="paragraph">
                  <wp:posOffset>225425</wp:posOffset>
                </wp:positionV>
                <wp:extent cx="3333750" cy="2781300"/>
                <wp:effectExtent l="0" t="0" r="19050" b="19050"/>
                <wp:wrapNone/>
                <wp:docPr id="672951191" name="Rectángulo 2"/>
                <wp:cNvGraphicFramePr/>
                <a:graphic xmlns:a="http://schemas.openxmlformats.org/drawingml/2006/main">
                  <a:graphicData uri="http://schemas.microsoft.com/office/word/2010/wordprocessingShape">
                    <wps:wsp>
                      <wps:cNvSpPr/>
                      <wps:spPr>
                        <a:xfrm>
                          <a:off x="0" y="0"/>
                          <a:ext cx="3333750" cy="2781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93FACF" id="Rectángulo 2" o:spid="_x0000_s1026" style="position:absolute;margin-left:0;margin-top:17.75pt;width:262.5pt;height:219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" filled="f" strokecolor="#09101d [484]" strokeweight="1pt">
                <w10:wrap anchorx="margin"/>
              </v:rect>
            </w:pict>
          </mc:Fallback>
        </mc:AlternateContent>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r>
        <w:rPr>
          <w:rFonts w:cstheme="minorHAnsi"/>
          <w:i/>
          <w:iCs/>
          <w:lang w:val="es-ES"/>
        </w:rPr>
        <w:tab/>
      </w:r>
    </w:p>
    <w:p w14:paraId="7C937000" w14:textId="77777777" w:rsidR="00BD35C3" w:rsidRDefault="00BD35C3" w:rsidP="00BD35C3">
      <w:pPr>
        <w:spacing w:after="0"/>
        <w:jc w:val="both"/>
        <w:rPr>
          <w:rFonts w:cstheme="minorHAnsi"/>
          <w:i/>
          <w:iCs/>
          <w:lang w:val="es-ES"/>
        </w:rPr>
      </w:pPr>
    </w:p>
    <w:p w14:paraId="1726824B" w14:textId="06D90E62" w:rsidR="00BD35C3" w:rsidRDefault="00455E0C" w:rsidP="00455E0C">
      <w:pPr>
        <w:spacing w:after="0"/>
        <w:jc w:val="center"/>
        <w:rPr>
          <w:rFonts w:cstheme="minorHAnsi"/>
          <w:i/>
          <w:iCs/>
          <w:lang w:val="es-ES"/>
        </w:rPr>
      </w:pPr>
      <w:r>
        <w:rPr>
          <w:rFonts w:cstheme="minorHAnsi"/>
          <w:i/>
          <w:iCs/>
          <w:lang w:val="es-ES"/>
        </w:rPr>
        <w:t>Escriba el Numero de Lista de su preferencia dentro del recuadro</w:t>
      </w:r>
    </w:p>
    <w:p w14:paraId="159532B2" w14:textId="77777777" w:rsidR="00455E0C" w:rsidRDefault="00455E0C" w:rsidP="00455E0C">
      <w:pPr>
        <w:spacing w:after="0"/>
        <w:rPr>
          <w:rFonts w:cstheme="minorHAnsi"/>
          <w:i/>
          <w:iCs/>
          <w:lang w:val="es-ES"/>
        </w:rPr>
      </w:pPr>
    </w:p>
    <w:p w14:paraId="3A3AAFE2" w14:textId="77777777" w:rsidR="00455E0C" w:rsidRPr="00BD35C3" w:rsidRDefault="00455E0C" w:rsidP="00455E0C">
      <w:pPr>
        <w:spacing w:after="0"/>
        <w:rPr>
          <w:rFonts w:cstheme="minorHAnsi"/>
          <w:i/>
          <w:iCs/>
          <w:lang w:val="es-ES"/>
        </w:rPr>
      </w:pPr>
    </w:p>
    <w:sectPr w:rsidR="00455E0C" w:rsidRPr="00BD35C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D86EB" w14:textId="77777777" w:rsidR="00542F19" w:rsidRDefault="00542F19" w:rsidP="003A0F19">
      <w:pPr>
        <w:spacing w:after="0" w:line="240" w:lineRule="auto"/>
      </w:pPr>
      <w:r>
        <w:separator/>
      </w:r>
    </w:p>
  </w:endnote>
  <w:endnote w:type="continuationSeparator" w:id="0">
    <w:p w14:paraId="3B1D3388" w14:textId="77777777" w:rsidR="00542F19" w:rsidRDefault="00542F19" w:rsidP="003A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E9DA7" w14:textId="06FBD00D" w:rsidR="00542F19" w:rsidRPr="003A0F19" w:rsidRDefault="00542F19" w:rsidP="003A0F19">
    <w:pPr>
      <w:pStyle w:val="Piedepgina"/>
      <w:pBdr>
        <w:top w:val="dashSmallGap" w:sz="4" w:space="1" w:color="002060"/>
      </w:pBdr>
      <w:rPr>
        <w:rFonts w:cstheme="minorHAnsi"/>
        <w:i/>
        <w:iCs/>
        <w:color w:val="002060"/>
        <w:sz w:val="18"/>
        <w:szCs w:val="18"/>
      </w:rPr>
    </w:pPr>
    <w:r w:rsidRPr="003A0F19">
      <w:rPr>
        <w:rFonts w:cstheme="minorHAnsi"/>
        <w:i/>
        <w:iCs/>
        <w:noProof/>
        <w:color w:val="002060"/>
        <w:sz w:val="18"/>
        <w:szCs w:val="18"/>
        <w:lang w:eastAsia="es-PE"/>
      </w:rPr>
      <w:drawing>
        <wp:anchor distT="0" distB="0" distL="114300" distR="114300" simplePos="0" relativeHeight="251660288" behindDoc="0" locked="0" layoutInCell="1" allowOverlap="1" wp14:anchorId="13DAB401" wp14:editId="67CEC4E6">
          <wp:simplePos x="0" y="0"/>
          <wp:positionH relativeFrom="column">
            <wp:posOffset>-232410</wp:posOffset>
          </wp:positionH>
          <wp:positionV relativeFrom="paragraph">
            <wp:posOffset>4445</wp:posOffset>
          </wp:positionV>
          <wp:extent cx="130540" cy="438150"/>
          <wp:effectExtent l="0" t="0" r="3175" b="0"/>
          <wp:wrapNone/>
          <wp:docPr id="2052" name="Imagen 2">
            <a:extLst xmlns:a="http://schemas.openxmlformats.org/drawingml/2006/main">
              <a:ext uri="{FF2B5EF4-FFF2-40B4-BE49-F238E27FC236}">
                <a16:creationId xmlns:a16="http://schemas.microsoft.com/office/drawing/2014/main" id="{050081B1-6FD6-2E90-77B5-9398279EEF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n 2">
                    <a:extLst>
                      <a:ext uri="{FF2B5EF4-FFF2-40B4-BE49-F238E27FC236}">
                        <a16:creationId xmlns:a16="http://schemas.microsoft.com/office/drawing/2014/main" id="{050081B1-6FD6-2E90-77B5-9398279EEFF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96" cy="459150"/>
                  </a:xfrm>
                  <a:prstGeom prst="rect">
                    <a:avLst/>
                  </a:prstGeom>
                  <a:noFill/>
                </pic:spPr>
              </pic:pic>
            </a:graphicData>
          </a:graphic>
          <wp14:sizeRelH relativeFrom="margin">
            <wp14:pctWidth>0</wp14:pctWidth>
          </wp14:sizeRelH>
          <wp14:sizeRelV relativeFrom="margin">
            <wp14:pctHeight>0</wp14:pctHeight>
          </wp14:sizeRelV>
        </wp:anchor>
      </w:drawing>
    </w:r>
    <w:r w:rsidRPr="003A0F19">
      <w:rPr>
        <w:rFonts w:cstheme="minorHAnsi"/>
        <w:i/>
        <w:iCs/>
        <w:color w:val="002060"/>
        <w:sz w:val="18"/>
        <w:szCs w:val="18"/>
      </w:rPr>
      <w:t>Av. América N° 102- Plaza de Yarabamba</w:t>
    </w:r>
  </w:p>
  <w:p w14:paraId="3012D9B3" w14:textId="77777777" w:rsidR="00542F19" w:rsidRPr="003A0F19" w:rsidRDefault="00542F19" w:rsidP="003A0F19">
    <w:pPr>
      <w:pStyle w:val="Piedepgina"/>
      <w:pBdr>
        <w:top w:val="dashSmallGap" w:sz="4" w:space="1" w:color="002060"/>
      </w:pBdr>
      <w:rPr>
        <w:rFonts w:cstheme="minorHAnsi"/>
        <w:i/>
        <w:iCs/>
        <w:color w:val="002060"/>
        <w:sz w:val="18"/>
        <w:szCs w:val="18"/>
      </w:rPr>
    </w:pPr>
    <w:r w:rsidRPr="003A0F19">
      <w:rPr>
        <w:rFonts w:cstheme="minorHAnsi"/>
        <w:i/>
        <w:iCs/>
        <w:color w:val="002060"/>
        <w:sz w:val="18"/>
        <w:szCs w:val="18"/>
      </w:rPr>
      <w:t>RUC: 20221150733</w:t>
    </w:r>
  </w:p>
  <w:p w14:paraId="47332F34" w14:textId="03AC606C" w:rsidR="00542F19" w:rsidRPr="003A0F19" w:rsidRDefault="00542F19" w:rsidP="003A0F19">
    <w:pPr>
      <w:pStyle w:val="Piedepgina"/>
      <w:pBdr>
        <w:top w:val="dashSmallGap" w:sz="4" w:space="1" w:color="002060"/>
      </w:pBdr>
      <w:rPr>
        <w:rFonts w:cstheme="minorHAnsi"/>
        <w:i/>
        <w:iCs/>
        <w:color w:val="002060"/>
        <w:sz w:val="18"/>
        <w:szCs w:val="18"/>
      </w:rPr>
    </w:pPr>
    <w:r w:rsidRPr="003A0F19">
      <w:rPr>
        <w:rFonts w:cstheme="minorHAnsi"/>
        <w:i/>
        <w:iCs/>
        <w:color w:val="002060"/>
        <w:sz w:val="18"/>
        <w:szCs w:val="18"/>
      </w:rPr>
      <w:t>mesadepartes.yarabamba@gmail.com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642E8" w14:textId="77777777" w:rsidR="00542F19" w:rsidRDefault="00542F19" w:rsidP="003A0F19">
      <w:pPr>
        <w:spacing w:after="0" w:line="240" w:lineRule="auto"/>
      </w:pPr>
      <w:r>
        <w:separator/>
      </w:r>
    </w:p>
  </w:footnote>
  <w:footnote w:type="continuationSeparator" w:id="0">
    <w:p w14:paraId="1A77DC84" w14:textId="77777777" w:rsidR="00542F19" w:rsidRDefault="00542F19" w:rsidP="003A0F19">
      <w:pPr>
        <w:spacing w:after="0" w:line="240" w:lineRule="auto"/>
      </w:pPr>
      <w:r>
        <w:continuationSeparator/>
      </w:r>
    </w:p>
  </w:footnote>
  <w:footnote w:id="1">
    <w:p w14:paraId="21AABB4A" w14:textId="77777777" w:rsidR="00542F19" w:rsidRPr="00445680" w:rsidRDefault="00542F19" w:rsidP="00445680">
      <w:pPr>
        <w:pStyle w:val="Textonotapie"/>
        <w:spacing w:after="0"/>
        <w:rPr>
          <w:i/>
          <w:iCs/>
          <w:lang w:val="es-ES"/>
        </w:rPr>
      </w:pPr>
      <w:r w:rsidRPr="00445680">
        <w:rPr>
          <w:rStyle w:val="Refdenotaalpie"/>
          <w:i/>
          <w:iCs/>
        </w:rPr>
        <w:footnoteRef/>
      </w:r>
      <w:r w:rsidRPr="00445680">
        <w:rPr>
          <w:i/>
          <w:iCs/>
        </w:rPr>
        <w:t xml:space="preserve"> </w:t>
      </w:r>
      <w:r w:rsidRPr="00445680">
        <w:rPr>
          <w:rFonts w:ascii="Arial" w:eastAsia="Times New Roman" w:hAnsi="Arial" w:cs="Arial"/>
          <w:i/>
          <w:iCs/>
          <w:sz w:val="18"/>
          <w:szCs w:val="18"/>
          <w:lang w:val="es-ES" w:eastAsia="es-ES"/>
        </w:rPr>
        <w:t>Documento Nacional de Identidad (DNI) o carné de extranjería (CE), según corresponda.</w:t>
      </w:r>
    </w:p>
  </w:footnote>
  <w:footnote w:id="2">
    <w:p w14:paraId="11215F3B" w14:textId="4DD48B46" w:rsidR="00542F19" w:rsidRPr="00495443" w:rsidRDefault="00542F19" w:rsidP="00445680">
      <w:pPr>
        <w:pStyle w:val="Textonotapie"/>
        <w:spacing w:after="0"/>
        <w:rPr>
          <w:lang w:val="es-ES"/>
        </w:rPr>
      </w:pPr>
      <w:r w:rsidRPr="00445680">
        <w:rPr>
          <w:rStyle w:val="Refdenotaalpie"/>
          <w:i/>
          <w:iCs/>
        </w:rPr>
        <w:footnoteRef/>
      </w:r>
      <w:r w:rsidRPr="00445680">
        <w:rPr>
          <w:i/>
          <w:iCs/>
        </w:rPr>
        <w:t xml:space="preserve"> </w:t>
      </w:r>
      <w:r w:rsidRPr="00445680">
        <w:rPr>
          <w:rFonts w:ascii="Arial" w:eastAsia="Times New Roman" w:hAnsi="Arial" w:cs="Arial"/>
          <w:i/>
          <w:iCs/>
          <w:sz w:val="18"/>
          <w:szCs w:val="18"/>
          <w:lang w:val="es-ES" w:eastAsia="es-ES"/>
        </w:rPr>
        <w:t>Documento Nacional de Identidad (DNI) o carné de extranjería (CE), según corresponda.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6888" w14:textId="121B07BA" w:rsidR="00542F19" w:rsidRPr="003A0F19" w:rsidRDefault="00542F19" w:rsidP="003A0F19">
    <w:pPr>
      <w:pStyle w:val="Encabezado"/>
      <w:tabs>
        <w:tab w:val="clear" w:pos="4252"/>
        <w:tab w:val="clear" w:pos="8504"/>
        <w:tab w:val="left" w:pos="2340"/>
      </w:tabs>
      <w:ind w:left="567" w:right="282"/>
      <w:jc w:val="center"/>
      <w:rPr>
        <w:rFonts w:cstheme="minorHAnsi"/>
        <w:b/>
        <w:bCs/>
        <w:i/>
        <w:iCs/>
        <w:color w:val="002060"/>
        <w:sz w:val="20"/>
        <w:szCs w:val="20"/>
      </w:rPr>
    </w:pPr>
    <w:r w:rsidRPr="003A0F19">
      <w:rPr>
        <w:rFonts w:cstheme="minorHAnsi"/>
        <w:i/>
        <w:iCs/>
        <w:noProof/>
        <w:color w:val="002060"/>
        <w:sz w:val="18"/>
        <w:szCs w:val="18"/>
        <w:lang w:eastAsia="es-PE"/>
      </w:rPr>
      <w:drawing>
        <wp:anchor distT="0" distB="0" distL="114300" distR="114300" simplePos="0" relativeHeight="251658240" behindDoc="0" locked="0" layoutInCell="1" allowOverlap="1" wp14:anchorId="54CD9003" wp14:editId="687F860E">
          <wp:simplePos x="0" y="0"/>
          <wp:positionH relativeFrom="leftMargin">
            <wp:posOffset>657225</wp:posOffset>
          </wp:positionH>
          <wp:positionV relativeFrom="paragraph">
            <wp:posOffset>-130175</wp:posOffset>
          </wp:positionV>
          <wp:extent cx="618603" cy="578362"/>
          <wp:effectExtent l="0" t="0" r="0" b="0"/>
          <wp:wrapNone/>
          <wp:docPr id="4805829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03" cy="578362"/>
                  </a:xfrm>
                  <a:prstGeom prst="rect">
                    <a:avLst/>
                  </a:prstGeom>
                  <a:noFill/>
                </pic:spPr>
              </pic:pic>
            </a:graphicData>
          </a:graphic>
          <wp14:sizeRelH relativeFrom="page">
            <wp14:pctWidth>0</wp14:pctWidth>
          </wp14:sizeRelH>
          <wp14:sizeRelV relativeFrom="page">
            <wp14:pctHeight>0</wp14:pctHeight>
          </wp14:sizeRelV>
        </wp:anchor>
      </w:drawing>
    </w:r>
    <w:r w:rsidRPr="003A0F19">
      <w:rPr>
        <w:rFonts w:cstheme="minorHAnsi"/>
        <w:b/>
        <w:bCs/>
        <w:i/>
        <w:iCs/>
        <w:color w:val="002060"/>
        <w:sz w:val="20"/>
        <w:szCs w:val="20"/>
      </w:rPr>
      <w:t>MUNICIPALIDAD DISTRITAL DE YARABAMBA</w:t>
    </w:r>
  </w:p>
  <w:p w14:paraId="594786D4" w14:textId="3F0A8848" w:rsidR="00542F19" w:rsidRPr="003A0F19" w:rsidRDefault="00542F19" w:rsidP="003A0F19">
    <w:pPr>
      <w:pStyle w:val="Encabezado"/>
      <w:pBdr>
        <w:bottom w:val="dashSmallGap" w:sz="4" w:space="1" w:color="002060"/>
      </w:pBdr>
      <w:tabs>
        <w:tab w:val="clear" w:pos="4252"/>
        <w:tab w:val="clear" w:pos="8504"/>
        <w:tab w:val="left" w:pos="2340"/>
      </w:tabs>
      <w:ind w:left="284" w:right="282"/>
      <w:jc w:val="center"/>
      <w:rPr>
        <w:rFonts w:cstheme="minorHAnsi"/>
        <w:i/>
        <w:iCs/>
        <w:sz w:val="18"/>
        <w:szCs w:val="18"/>
      </w:rPr>
    </w:pPr>
    <w:r w:rsidRPr="003A0F19">
      <w:rPr>
        <w:rFonts w:cstheme="minorHAnsi"/>
        <w:i/>
        <w:iCs/>
        <w:sz w:val="18"/>
        <w:szCs w:val="18"/>
      </w:rPr>
      <w:t>Año del Bicentenario, de la consolidación de nuestra Independencia, y de la conmemoración de las heroicas batallas de Junín y Ayacucho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E3F"/>
    <w:multiLevelType w:val="hybridMultilevel"/>
    <w:tmpl w:val="A57E5C2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C701E"/>
    <w:multiLevelType w:val="hybridMultilevel"/>
    <w:tmpl w:val="A1560B00"/>
    <w:lvl w:ilvl="0" w:tplc="40B6FCDA">
      <w:numFmt w:val="bullet"/>
      <w:lvlText w:val="-"/>
      <w:lvlJc w:val="left"/>
      <w:pPr>
        <w:tabs>
          <w:tab w:val="num" w:pos="720"/>
        </w:tabs>
        <w:ind w:left="720" w:hanging="360"/>
      </w:pPr>
      <w:rPr>
        <w:rFonts w:ascii="Arial" w:eastAsia="Calibri"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01B3D"/>
    <w:multiLevelType w:val="hybridMultilevel"/>
    <w:tmpl w:val="BFFEE378"/>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A706A4"/>
    <w:multiLevelType w:val="hybridMultilevel"/>
    <w:tmpl w:val="DE3074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CC9083B"/>
    <w:multiLevelType w:val="hybridMultilevel"/>
    <w:tmpl w:val="FCAE275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157663"/>
    <w:multiLevelType w:val="hybridMultilevel"/>
    <w:tmpl w:val="EC2E5C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AA696C"/>
    <w:multiLevelType w:val="hybridMultilevel"/>
    <w:tmpl w:val="65887EE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2AE83D61"/>
    <w:multiLevelType w:val="hybridMultilevel"/>
    <w:tmpl w:val="B0680B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E0A7A2B"/>
    <w:multiLevelType w:val="hybridMultilevel"/>
    <w:tmpl w:val="06AE99E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2F5463BD"/>
    <w:multiLevelType w:val="hybridMultilevel"/>
    <w:tmpl w:val="0D7C986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6A0663A"/>
    <w:multiLevelType w:val="hybridMultilevel"/>
    <w:tmpl w:val="F2FE9D3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E2B3322"/>
    <w:multiLevelType w:val="hybridMultilevel"/>
    <w:tmpl w:val="9F088D3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41022CD0"/>
    <w:multiLevelType w:val="hybridMultilevel"/>
    <w:tmpl w:val="1EB8E42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7647DA6"/>
    <w:multiLevelType w:val="hybridMultilevel"/>
    <w:tmpl w:val="4C968DA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BB3467B"/>
    <w:multiLevelType w:val="hybridMultilevel"/>
    <w:tmpl w:val="7C7403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D271531"/>
    <w:multiLevelType w:val="hybridMultilevel"/>
    <w:tmpl w:val="35F8F3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CDA6890"/>
    <w:multiLevelType w:val="hybridMultilevel"/>
    <w:tmpl w:val="271A98A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5EE701E6"/>
    <w:multiLevelType w:val="hybridMultilevel"/>
    <w:tmpl w:val="DA78E9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A9B07AF"/>
    <w:multiLevelType w:val="hybridMultilevel"/>
    <w:tmpl w:val="D8246A9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B5436E3"/>
    <w:multiLevelType w:val="hybridMultilevel"/>
    <w:tmpl w:val="9DD6AC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CD85F43"/>
    <w:multiLevelType w:val="hybridMultilevel"/>
    <w:tmpl w:val="BA6A275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D4834B5"/>
    <w:multiLevelType w:val="hybridMultilevel"/>
    <w:tmpl w:val="BDCA673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70A407A6"/>
    <w:multiLevelType w:val="hybridMultilevel"/>
    <w:tmpl w:val="22CA13F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78E6681"/>
    <w:multiLevelType w:val="hybridMultilevel"/>
    <w:tmpl w:val="414C89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8522508"/>
    <w:multiLevelType w:val="hybridMultilevel"/>
    <w:tmpl w:val="BA1650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92A186D"/>
    <w:multiLevelType w:val="hybridMultilevel"/>
    <w:tmpl w:val="D06405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C551E45"/>
    <w:multiLevelType w:val="hybridMultilevel"/>
    <w:tmpl w:val="07548A8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7D3940FD"/>
    <w:multiLevelType w:val="hybridMultilevel"/>
    <w:tmpl w:val="3410D384"/>
    <w:lvl w:ilvl="0" w:tplc="7CA8C39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7E69490F"/>
    <w:multiLevelType w:val="hybridMultilevel"/>
    <w:tmpl w:val="2152A8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9"/>
  </w:num>
  <w:num w:numId="3">
    <w:abstractNumId w:val="3"/>
  </w:num>
  <w:num w:numId="4">
    <w:abstractNumId w:val="2"/>
  </w:num>
  <w:num w:numId="5">
    <w:abstractNumId w:val="6"/>
  </w:num>
  <w:num w:numId="6">
    <w:abstractNumId w:val="24"/>
  </w:num>
  <w:num w:numId="7">
    <w:abstractNumId w:val="18"/>
  </w:num>
  <w:num w:numId="8">
    <w:abstractNumId w:val="13"/>
  </w:num>
  <w:num w:numId="9">
    <w:abstractNumId w:val="10"/>
  </w:num>
  <w:num w:numId="10">
    <w:abstractNumId w:val="28"/>
  </w:num>
  <w:num w:numId="11">
    <w:abstractNumId w:val="20"/>
  </w:num>
  <w:num w:numId="12">
    <w:abstractNumId w:val="5"/>
  </w:num>
  <w:num w:numId="13">
    <w:abstractNumId w:val="0"/>
  </w:num>
  <w:num w:numId="14">
    <w:abstractNumId w:val="23"/>
  </w:num>
  <w:num w:numId="15">
    <w:abstractNumId w:val="4"/>
  </w:num>
  <w:num w:numId="16">
    <w:abstractNumId w:val="17"/>
  </w:num>
  <w:num w:numId="17">
    <w:abstractNumId w:val="15"/>
  </w:num>
  <w:num w:numId="18">
    <w:abstractNumId w:val="22"/>
  </w:num>
  <w:num w:numId="19">
    <w:abstractNumId w:val="1"/>
  </w:num>
  <w:num w:numId="20">
    <w:abstractNumId w:val="12"/>
  </w:num>
  <w:num w:numId="21">
    <w:abstractNumId w:val="26"/>
  </w:num>
  <w:num w:numId="22">
    <w:abstractNumId w:val="7"/>
  </w:num>
  <w:num w:numId="23">
    <w:abstractNumId w:val="25"/>
  </w:num>
  <w:num w:numId="24">
    <w:abstractNumId w:val="14"/>
  </w:num>
  <w:num w:numId="25">
    <w:abstractNumId w:val="21"/>
  </w:num>
  <w:num w:numId="26">
    <w:abstractNumId w:val="8"/>
  </w:num>
  <w:num w:numId="27">
    <w:abstractNumId w:val="11"/>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1C"/>
    <w:rsid w:val="00017D16"/>
    <w:rsid w:val="00021F57"/>
    <w:rsid w:val="00033413"/>
    <w:rsid w:val="00052466"/>
    <w:rsid w:val="00060232"/>
    <w:rsid w:val="000817CF"/>
    <w:rsid w:val="00082E36"/>
    <w:rsid w:val="000D1F5E"/>
    <w:rsid w:val="000D3842"/>
    <w:rsid w:val="000D669B"/>
    <w:rsid w:val="000F5A3D"/>
    <w:rsid w:val="0010176B"/>
    <w:rsid w:val="001345F9"/>
    <w:rsid w:val="00144C65"/>
    <w:rsid w:val="00147EC6"/>
    <w:rsid w:val="0016061F"/>
    <w:rsid w:val="001953BD"/>
    <w:rsid w:val="001969DC"/>
    <w:rsid w:val="00197730"/>
    <w:rsid w:val="001A7583"/>
    <w:rsid w:val="001D08C7"/>
    <w:rsid w:val="001D1684"/>
    <w:rsid w:val="001D296B"/>
    <w:rsid w:val="00202040"/>
    <w:rsid w:val="0022540A"/>
    <w:rsid w:val="00227E43"/>
    <w:rsid w:val="00231D8B"/>
    <w:rsid w:val="00240031"/>
    <w:rsid w:val="00250D1C"/>
    <w:rsid w:val="00267781"/>
    <w:rsid w:val="00272345"/>
    <w:rsid w:val="00292E8E"/>
    <w:rsid w:val="002B2C5E"/>
    <w:rsid w:val="002E4D1F"/>
    <w:rsid w:val="002F3D86"/>
    <w:rsid w:val="0030096A"/>
    <w:rsid w:val="00301654"/>
    <w:rsid w:val="00303469"/>
    <w:rsid w:val="0031094D"/>
    <w:rsid w:val="00336D96"/>
    <w:rsid w:val="00343ED5"/>
    <w:rsid w:val="0038783C"/>
    <w:rsid w:val="003A0F19"/>
    <w:rsid w:val="003A1034"/>
    <w:rsid w:val="003B27F6"/>
    <w:rsid w:val="00412AC2"/>
    <w:rsid w:val="0041592D"/>
    <w:rsid w:val="00445680"/>
    <w:rsid w:val="00455E0C"/>
    <w:rsid w:val="004569D0"/>
    <w:rsid w:val="004650A8"/>
    <w:rsid w:val="004B37C9"/>
    <w:rsid w:val="004B52D3"/>
    <w:rsid w:val="004C1A6B"/>
    <w:rsid w:val="004D7631"/>
    <w:rsid w:val="004E746F"/>
    <w:rsid w:val="004F626E"/>
    <w:rsid w:val="00520F11"/>
    <w:rsid w:val="00524934"/>
    <w:rsid w:val="00525B36"/>
    <w:rsid w:val="00542604"/>
    <w:rsid w:val="00542F19"/>
    <w:rsid w:val="00552D8F"/>
    <w:rsid w:val="00556BB7"/>
    <w:rsid w:val="005E0EFB"/>
    <w:rsid w:val="005F28B6"/>
    <w:rsid w:val="005F56B1"/>
    <w:rsid w:val="00615ACF"/>
    <w:rsid w:val="00617397"/>
    <w:rsid w:val="006312D2"/>
    <w:rsid w:val="00665E05"/>
    <w:rsid w:val="006A5C62"/>
    <w:rsid w:val="006C5A83"/>
    <w:rsid w:val="006C5FD3"/>
    <w:rsid w:val="006D2372"/>
    <w:rsid w:val="006D2D71"/>
    <w:rsid w:val="006F5766"/>
    <w:rsid w:val="00726487"/>
    <w:rsid w:val="00732ABA"/>
    <w:rsid w:val="0073631E"/>
    <w:rsid w:val="00750E8A"/>
    <w:rsid w:val="007548CA"/>
    <w:rsid w:val="00774B7B"/>
    <w:rsid w:val="007768EE"/>
    <w:rsid w:val="00777990"/>
    <w:rsid w:val="00793E9B"/>
    <w:rsid w:val="00795028"/>
    <w:rsid w:val="007C7FF4"/>
    <w:rsid w:val="007F1107"/>
    <w:rsid w:val="007F5C0C"/>
    <w:rsid w:val="0080717B"/>
    <w:rsid w:val="00814F0B"/>
    <w:rsid w:val="008176AB"/>
    <w:rsid w:val="00817EF0"/>
    <w:rsid w:val="0085486A"/>
    <w:rsid w:val="0086205B"/>
    <w:rsid w:val="008638A9"/>
    <w:rsid w:val="00874310"/>
    <w:rsid w:val="0088017A"/>
    <w:rsid w:val="00896773"/>
    <w:rsid w:val="008D17C8"/>
    <w:rsid w:val="009330BE"/>
    <w:rsid w:val="00944D0F"/>
    <w:rsid w:val="0095496D"/>
    <w:rsid w:val="00960D9C"/>
    <w:rsid w:val="009652D8"/>
    <w:rsid w:val="00970670"/>
    <w:rsid w:val="0097106C"/>
    <w:rsid w:val="00976184"/>
    <w:rsid w:val="00993F1C"/>
    <w:rsid w:val="009A39CB"/>
    <w:rsid w:val="009B3D52"/>
    <w:rsid w:val="009C5528"/>
    <w:rsid w:val="009E20DD"/>
    <w:rsid w:val="009E2215"/>
    <w:rsid w:val="00A055CD"/>
    <w:rsid w:val="00A25177"/>
    <w:rsid w:val="00A40160"/>
    <w:rsid w:val="00A430D5"/>
    <w:rsid w:val="00A527BE"/>
    <w:rsid w:val="00A70874"/>
    <w:rsid w:val="00A755F2"/>
    <w:rsid w:val="00A76A3B"/>
    <w:rsid w:val="00A8373C"/>
    <w:rsid w:val="00A91FD5"/>
    <w:rsid w:val="00A942AA"/>
    <w:rsid w:val="00AA7228"/>
    <w:rsid w:val="00AA7E2B"/>
    <w:rsid w:val="00B26643"/>
    <w:rsid w:val="00B47A27"/>
    <w:rsid w:val="00B50AA8"/>
    <w:rsid w:val="00B53A64"/>
    <w:rsid w:val="00B71581"/>
    <w:rsid w:val="00B77E33"/>
    <w:rsid w:val="00B804B7"/>
    <w:rsid w:val="00BA647D"/>
    <w:rsid w:val="00BB48A6"/>
    <w:rsid w:val="00BD35C3"/>
    <w:rsid w:val="00BE3AD2"/>
    <w:rsid w:val="00BE6984"/>
    <w:rsid w:val="00BF420B"/>
    <w:rsid w:val="00C0476B"/>
    <w:rsid w:val="00C15193"/>
    <w:rsid w:val="00C26068"/>
    <w:rsid w:val="00C37DF1"/>
    <w:rsid w:val="00C41F90"/>
    <w:rsid w:val="00C43BA0"/>
    <w:rsid w:val="00C76D29"/>
    <w:rsid w:val="00C85F53"/>
    <w:rsid w:val="00C90F1E"/>
    <w:rsid w:val="00CC2BF3"/>
    <w:rsid w:val="00CC4FB9"/>
    <w:rsid w:val="00CD470D"/>
    <w:rsid w:val="00CD6CFD"/>
    <w:rsid w:val="00CF4A6E"/>
    <w:rsid w:val="00D051C4"/>
    <w:rsid w:val="00D3612E"/>
    <w:rsid w:val="00D92A30"/>
    <w:rsid w:val="00D9434F"/>
    <w:rsid w:val="00D956CB"/>
    <w:rsid w:val="00D96080"/>
    <w:rsid w:val="00D9794F"/>
    <w:rsid w:val="00DA3FF1"/>
    <w:rsid w:val="00DB3287"/>
    <w:rsid w:val="00DC0168"/>
    <w:rsid w:val="00DC1A89"/>
    <w:rsid w:val="00DD361B"/>
    <w:rsid w:val="00E31EB8"/>
    <w:rsid w:val="00E34E13"/>
    <w:rsid w:val="00E61E50"/>
    <w:rsid w:val="00E61E59"/>
    <w:rsid w:val="00E627AD"/>
    <w:rsid w:val="00E6422A"/>
    <w:rsid w:val="00E76DC8"/>
    <w:rsid w:val="00E850F7"/>
    <w:rsid w:val="00E90CF6"/>
    <w:rsid w:val="00E91480"/>
    <w:rsid w:val="00E95F41"/>
    <w:rsid w:val="00EA27CB"/>
    <w:rsid w:val="00EA630E"/>
    <w:rsid w:val="00EC7DB6"/>
    <w:rsid w:val="00ED5D5D"/>
    <w:rsid w:val="00F12686"/>
    <w:rsid w:val="00F310A8"/>
    <w:rsid w:val="00F441C0"/>
    <w:rsid w:val="00F63C21"/>
    <w:rsid w:val="00F76A03"/>
    <w:rsid w:val="00F91D49"/>
    <w:rsid w:val="00FB1959"/>
    <w:rsid w:val="00FC6736"/>
    <w:rsid w:val="00FD7440"/>
    <w:rsid w:val="00FF7C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99EF88F"/>
  <w15:chartTrackingRefBased/>
  <w15:docId w15:val="{D0DACFAC-7673-4222-9C33-0CA0B4CE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B3287"/>
    <w:pPr>
      <w:keepNext/>
      <w:keepLines/>
      <w:spacing w:before="40" w:after="0"/>
      <w:outlineLvl w:val="1"/>
    </w:pPr>
    <w:rPr>
      <w:rFonts w:eastAsiaTheme="majorEastAsia" w:cstheme="majorBidi"/>
      <w:b/>
      <w:i/>
      <w:color w:val="00206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0F19"/>
  </w:style>
  <w:style w:type="paragraph" w:styleId="Piedepgina">
    <w:name w:val="footer"/>
    <w:basedOn w:val="Normal"/>
    <w:link w:val="PiedepginaCar"/>
    <w:uiPriority w:val="99"/>
    <w:unhideWhenUsed/>
    <w:rsid w:val="003A0F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0F19"/>
  </w:style>
  <w:style w:type="character" w:customStyle="1" w:styleId="Ttulo2Car">
    <w:name w:val="Título 2 Car"/>
    <w:basedOn w:val="Fuentedeprrafopredeter"/>
    <w:link w:val="Ttulo2"/>
    <w:uiPriority w:val="9"/>
    <w:rsid w:val="00DB3287"/>
    <w:rPr>
      <w:rFonts w:eastAsiaTheme="majorEastAsia" w:cstheme="majorBidi"/>
      <w:b/>
      <w:i/>
      <w:color w:val="002060"/>
      <w:szCs w:val="26"/>
    </w:rPr>
  </w:style>
  <w:style w:type="paragraph" w:styleId="Prrafodelista">
    <w:name w:val="List Paragraph"/>
    <w:basedOn w:val="Normal"/>
    <w:uiPriority w:val="34"/>
    <w:qFormat/>
    <w:rsid w:val="00DC1A89"/>
    <w:pPr>
      <w:ind w:left="720"/>
      <w:contextualSpacing/>
    </w:pPr>
  </w:style>
  <w:style w:type="table" w:styleId="Tablaconcuadrcula">
    <w:name w:val="Table Grid"/>
    <w:basedOn w:val="Tablanormal"/>
    <w:uiPriority w:val="39"/>
    <w:rsid w:val="00A0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1592D"/>
    <w:pPr>
      <w:spacing w:after="200" w:line="276" w:lineRule="auto"/>
    </w:pPr>
    <w:rPr>
      <w:rFonts w:ascii="Verdana" w:eastAsia="Calibri" w:hAnsi="Verdana" w:cs="Times New Roman"/>
      <w:kern w:val="0"/>
      <w:sz w:val="20"/>
      <w:szCs w:val="20"/>
      <w14:ligatures w14:val="none"/>
    </w:rPr>
  </w:style>
  <w:style w:type="character" w:customStyle="1" w:styleId="TextonotapieCar">
    <w:name w:val="Texto nota pie Car"/>
    <w:basedOn w:val="Fuentedeprrafopredeter"/>
    <w:link w:val="Textonotapie"/>
    <w:uiPriority w:val="99"/>
    <w:semiHidden/>
    <w:rsid w:val="0041592D"/>
    <w:rPr>
      <w:rFonts w:ascii="Verdana" w:eastAsia="Calibri" w:hAnsi="Verdana" w:cs="Times New Roman"/>
      <w:kern w:val="0"/>
      <w:sz w:val="20"/>
      <w:szCs w:val="20"/>
      <w14:ligatures w14:val="none"/>
    </w:rPr>
  </w:style>
  <w:style w:type="character" w:styleId="Refdenotaalpie">
    <w:name w:val="footnote reference"/>
    <w:uiPriority w:val="99"/>
    <w:semiHidden/>
    <w:unhideWhenUsed/>
    <w:rsid w:val="0041592D"/>
    <w:rPr>
      <w:vertAlign w:val="superscript"/>
    </w:rPr>
  </w:style>
  <w:style w:type="paragraph" w:styleId="Textodeglobo">
    <w:name w:val="Balloon Text"/>
    <w:basedOn w:val="Normal"/>
    <w:link w:val="TextodegloboCar"/>
    <w:uiPriority w:val="99"/>
    <w:semiHidden/>
    <w:unhideWhenUsed/>
    <w:rsid w:val="00817E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26</Pages>
  <Words>5585</Words>
  <Characters>30719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Prevea</dc:creator>
  <cp:keywords/>
  <dc:description/>
  <cp:lastModifiedBy>MDY</cp:lastModifiedBy>
  <cp:revision>303</cp:revision>
  <cp:lastPrinted>2025-03-07T14:03:00Z</cp:lastPrinted>
  <dcterms:created xsi:type="dcterms:W3CDTF">2025-03-03T19:29:00Z</dcterms:created>
  <dcterms:modified xsi:type="dcterms:W3CDTF">2025-03-07T14:21:00Z</dcterms:modified>
</cp:coreProperties>
</file>